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DC7E67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7E4CD3">
        <w:rPr>
          <w:b/>
          <w:noProof/>
          <w:sz w:val="24"/>
        </w:rPr>
        <w:t>5</w:t>
      </w:r>
      <w:r>
        <w:rPr>
          <w:b/>
          <w:i/>
          <w:noProof/>
          <w:sz w:val="28"/>
        </w:rPr>
        <w:tab/>
      </w:r>
      <w:r w:rsidR="00D61A9F" w:rsidRPr="00D61A9F">
        <w:rPr>
          <w:rFonts w:eastAsia="SimSun"/>
          <w:b/>
          <w:i/>
          <w:noProof/>
          <w:sz w:val="28"/>
        </w:rPr>
        <w:t>S2-2303635</w:t>
      </w:r>
    </w:p>
    <w:p w14:paraId="5335E89F" w14:textId="73742168" w:rsidR="003B6A8A" w:rsidRDefault="007E4CD3" w:rsidP="003B6A8A">
      <w:pPr>
        <w:pStyle w:val="CRCoverPage"/>
        <w:tabs>
          <w:tab w:val="right" w:pos="9639"/>
        </w:tabs>
        <w:outlineLvl w:val="0"/>
        <w:rPr>
          <w:b/>
          <w:noProof/>
          <w:sz w:val="24"/>
        </w:rPr>
      </w:pPr>
      <w:r>
        <w:rPr>
          <w:b/>
          <w:noProof/>
          <w:sz w:val="24"/>
          <w:lang w:eastAsia="zh-CN"/>
        </w:rPr>
        <w:t>February</w:t>
      </w:r>
      <w:r w:rsidR="003B6A8A">
        <w:rPr>
          <w:b/>
          <w:noProof/>
          <w:sz w:val="24"/>
          <w:lang w:eastAsia="zh-CN"/>
        </w:rPr>
        <w:t xml:space="preserve"> </w:t>
      </w:r>
      <w:r>
        <w:rPr>
          <w:b/>
          <w:noProof/>
          <w:sz w:val="24"/>
          <w:lang w:eastAsia="zh-CN"/>
        </w:rPr>
        <w:t>20-24</w:t>
      </w:r>
      <w:r w:rsidR="003B6A8A">
        <w:rPr>
          <w:b/>
          <w:noProof/>
          <w:sz w:val="24"/>
        </w:rPr>
        <w:t>, 202</w:t>
      </w:r>
      <w:r w:rsidR="0066413F">
        <w:rPr>
          <w:b/>
          <w:noProof/>
          <w:sz w:val="24"/>
        </w:rPr>
        <w:t>3</w:t>
      </w:r>
      <w:r w:rsidR="00F14BDD">
        <w:rPr>
          <w:b/>
          <w:noProof/>
          <w:sz w:val="24"/>
        </w:rPr>
        <w:t xml:space="preserve">, </w:t>
      </w:r>
      <w:r>
        <w:rPr>
          <w:b/>
          <w:noProof/>
          <w:sz w:val="24"/>
        </w:rPr>
        <w:t>Athens, Greece</w:t>
      </w:r>
      <w:r w:rsidR="003B6A8A">
        <w:rPr>
          <w:b/>
          <w:noProof/>
          <w:sz w:val="24"/>
        </w:rPr>
        <w:tab/>
      </w:r>
      <w:r w:rsidR="003B6A8A">
        <w:rPr>
          <w:rFonts w:cs="Arial"/>
          <w:b/>
          <w:bCs/>
        </w:rPr>
        <w:t>(</w:t>
      </w:r>
      <w:r w:rsidR="003B6A8A">
        <w:rPr>
          <w:rFonts w:cs="Arial"/>
          <w:b/>
          <w:bCs/>
          <w:i/>
          <w:color w:val="0000FF"/>
        </w:rPr>
        <w:t xml:space="preserve">revision of </w:t>
      </w:r>
      <w:r w:rsidRPr="007E4CD3">
        <w:rPr>
          <w:rFonts w:cs="Arial"/>
          <w:b/>
          <w:bCs/>
          <w:i/>
          <w:color w:val="0000FF"/>
        </w:rPr>
        <w:t>S2-230</w:t>
      </w:r>
      <w:r w:rsidR="00D61A9F">
        <w:rPr>
          <w:rFonts w:cs="Arial"/>
          <w:b/>
          <w:bCs/>
          <w:i/>
          <w:color w:val="0000FF"/>
        </w:rPr>
        <w:t>2501</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424E24E" w:rsidR="001E41F3" w:rsidRPr="007A1F73" w:rsidRDefault="005B4C6B" w:rsidP="00547111">
            <w:pPr>
              <w:pStyle w:val="CRCoverPage"/>
              <w:spacing w:after="0"/>
              <w:rPr>
                <w:noProof/>
              </w:rPr>
            </w:pPr>
            <w:r>
              <w:rPr>
                <w:b/>
                <w:noProof/>
                <w:sz w:val="28"/>
              </w:rPr>
              <w:t>3821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1367C0F" w:rsidR="001E41F3" w:rsidRPr="007A1F73" w:rsidRDefault="00D61A9F"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5724CFF" w:rsidR="001E41F3" w:rsidRDefault="003B6A8A">
            <w:pPr>
              <w:pStyle w:val="CRCoverPage"/>
              <w:spacing w:after="0"/>
              <w:ind w:left="100"/>
              <w:rPr>
                <w:noProof/>
              </w:rPr>
            </w:pPr>
            <w:r>
              <w:rPr>
                <w:noProof/>
              </w:rPr>
              <w:t>Intel</w:t>
            </w:r>
            <w:r w:rsidR="005B2BDF">
              <w:rPr>
                <w:noProof/>
              </w:rPr>
              <w:t>,</w:t>
            </w:r>
            <w:r w:rsidR="00523AFB">
              <w:rPr>
                <w:noProof/>
              </w:rPr>
              <w:t xml:space="preserve"> Nokia, Nokia Shanghai Bell</w:t>
            </w:r>
            <w:r w:rsidR="00F421A0">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4C5A0FC2"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AF58B6">
              <w:rPr>
                <w:noProof/>
              </w:rPr>
              <w:t>2</w:t>
            </w:r>
            <w:r>
              <w:rPr>
                <w:noProof/>
              </w:rPr>
              <w:t>-</w:t>
            </w:r>
            <w:r w:rsidR="00D61A9F">
              <w:rPr>
                <w:noProof/>
              </w:rPr>
              <w:t>22</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rsidRPr="00D82C02"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r w:rsidRPr="00F35A29">
              <w:t xml:space="preserve">upport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17C4A780" w:rsidR="007779EC" w:rsidRDefault="007779EC" w:rsidP="007779EC">
            <w:pPr>
              <w:pStyle w:val="CRCoverPage"/>
              <w:spacing w:after="0"/>
            </w:pPr>
            <w:r>
              <w:t xml:space="preserve">Clause </w:t>
            </w:r>
            <w:r w:rsidR="00FC63D4">
              <w:t>5.30.2.X</w:t>
            </w:r>
            <w:r>
              <w:t xml:space="preserve">: added </w:t>
            </w:r>
            <w:r w:rsidR="000B3AB7">
              <w:t xml:space="preserve">text for </w:t>
            </w:r>
            <w:r w:rsidR="00FC63D4">
              <w:t>N5CW device ac</w:t>
            </w:r>
            <w:r w:rsidR="00860494">
              <w:t>cessing SNPN service</w:t>
            </w:r>
            <w:r>
              <w:t>.</w:t>
            </w:r>
          </w:p>
          <w:p w14:paraId="6E5A870E" w14:textId="269A9FFE" w:rsidR="00860494" w:rsidRDefault="00860494" w:rsidP="007779EC">
            <w:pPr>
              <w:pStyle w:val="CRCoverPage"/>
              <w:spacing w:after="0"/>
            </w:pPr>
            <w:r>
              <w:t>Clause 5.30.2.0 and clause 6.3.12a.1: minor adjustments.</w:t>
            </w:r>
          </w:p>
          <w:p w14:paraId="14F89776" w14:textId="3675B54C" w:rsidR="00D82C02" w:rsidRDefault="00D82C02" w:rsidP="007779EC">
            <w:pPr>
              <w:pStyle w:val="CRCoverPage"/>
              <w:spacing w:after="0"/>
              <w:rPr>
                <w:lang w:val="en-US"/>
              </w:rPr>
            </w:pPr>
            <w:r w:rsidRPr="00D82C02">
              <w:rPr>
                <w:lang w:val="en-US"/>
              </w:rPr>
              <w:t xml:space="preserve">Clause 6.3.12a.2: </w:t>
            </w:r>
            <w:r w:rsidR="00350CD8">
              <w:rPr>
                <w:lang w:val="en-US"/>
              </w:rPr>
              <w:t xml:space="preserve">simplified step 3 by adding </w:t>
            </w:r>
            <w:r w:rsidRPr="00D82C02">
              <w:rPr>
                <w:lang w:val="en-US"/>
              </w:rPr>
              <w:t xml:space="preserve">a pointer to </w:t>
            </w:r>
            <w:r>
              <w:rPr>
                <w:lang w:val="en-US"/>
              </w:rPr>
              <w:t xml:space="preserve">the procedure for </w:t>
            </w:r>
            <w:r w:rsidR="00713277">
              <w:rPr>
                <w:lang w:val="en-US"/>
              </w:rPr>
              <w:t xml:space="preserve">selecting WLAN access based on </w:t>
            </w:r>
            <w:r>
              <w:rPr>
                <w:lang w:val="en-US"/>
              </w:rPr>
              <w:t>WLANSP</w:t>
            </w:r>
            <w:r w:rsidR="00B177C8">
              <w:rPr>
                <w:lang w:val="en-US"/>
              </w:rPr>
              <w:t xml:space="preserve"> specified in clause 6.6.1.3 of TS 23.503 (a companion CR against TS 23.503 clarifies that this procedure is also applicable to N5CW devices</w:t>
            </w:r>
            <w:r w:rsidR="00350CD8">
              <w:rPr>
                <w:lang w:val="en-US"/>
              </w:rPr>
              <w:t>)</w:t>
            </w:r>
            <w:r w:rsidR="00B177C8">
              <w:rPr>
                <w:lang w:val="en-US"/>
              </w:rPr>
              <w:t>.</w:t>
            </w:r>
          </w:p>
          <w:p w14:paraId="5CB8E62C" w14:textId="3C62FD5A" w:rsidR="00AE0969" w:rsidRDefault="00AE0969" w:rsidP="007779EC">
            <w:pPr>
              <w:pStyle w:val="CRCoverPage"/>
              <w:spacing w:after="0"/>
              <w:rPr>
                <w:lang w:val="en-US"/>
              </w:rPr>
            </w:pPr>
          </w:p>
          <w:p w14:paraId="3C9E3798" w14:textId="304BAEC1" w:rsidR="00AE0969" w:rsidRPr="005B1C0E" w:rsidRDefault="00AE0969" w:rsidP="007779EC">
            <w:pPr>
              <w:pStyle w:val="CRCoverPage"/>
              <w:spacing w:after="0"/>
              <w:rPr>
                <w:lang w:val="en-US"/>
              </w:rPr>
            </w:pPr>
            <w:r w:rsidRPr="005B1C0E">
              <w:rPr>
                <w:lang w:val="en-US"/>
              </w:rPr>
              <w:t>Rev2</w:t>
            </w:r>
          </w:p>
          <w:p w14:paraId="4697AAA9" w14:textId="3E70EDAB" w:rsidR="005B6D33" w:rsidRPr="005B1C0E" w:rsidRDefault="000646C7" w:rsidP="007779EC">
            <w:pPr>
              <w:pStyle w:val="CRCoverPage"/>
              <w:spacing w:after="0"/>
              <w:rPr>
                <w:lang w:val="en-US"/>
              </w:rPr>
            </w:pPr>
            <w:r w:rsidRPr="005B1C0E">
              <w:rPr>
                <w:lang w:val="en-US"/>
              </w:rPr>
              <w:t xml:space="preserve">Similar as Yt, which is the reference point between "UE" and </w:t>
            </w:r>
            <w:r w:rsidR="00203371" w:rsidRPr="005B1C0E">
              <w:rPr>
                <w:lang w:val="en-US"/>
              </w:rPr>
              <w:t>TNAP</w:t>
            </w:r>
            <w:r w:rsidR="009835D9" w:rsidRPr="005B1C0E">
              <w:rPr>
                <w:lang w:val="en-US"/>
              </w:rPr>
              <w:t>,</w:t>
            </w:r>
            <w:r w:rsidR="00203371" w:rsidRPr="005B1C0E">
              <w:rPr>
                <w:lang w:val="en-US"/>
              </w:rPr>
              <w:t xml:space="preserve"> Yt' is the reference point defined between "N5CW" and TWAP</w:t>
            </w:r>
            <w:r w:rsidR="005876E5" w:rsidRPr="005B1C0E">
              <w:rPr>
                <w:lang w:val="en-US"/>
              </w:rPr>
              <w:t>. For N5CW device to access SNPN services, such device also need</w:t>
            </w:r>
            <w:r w:rsidR="00FE407B" w:rsidRPr="005B1C0E">
              <w:rPr>
                <w:lang w:val="en-US"/>
              </w:rPr>
              <w:t>s</w:t>
            </w:r>
            <w:r w:rsidR="005876E5" w:rsidRPr="005B1C0E">
              <w:rPr>
                <w:lang w:val="en-US"/>
              </w:rPr>
              <w:t xml:space="preserve"> to </w:t>
            </w:r>
            <w:r w:rsidR="00FE407B" w:rsidRPr="005B1C0E">
              <w:rPr>
                <w:lang w:val="en-US"/>
              </w:rPr>
              <w:t>"</w:t>
            </w:r>
            <w:r w:rsidR="005876E5" w:rsidRPr="005B1C0E">
              <w:rPr>
                <w:lang w:val="en-US"/>
              </w:rPr>
              <w:t>select</w:t>
            </w:r>
            <w:r w:rsidR="00FE407B" w:rsidRPr="005B1C0E">
              <w:rPr>
                <w:lang w:val="en-US"/>
              </w:rPr>
              <w:t>"</w:t>
            </w:r>
            <w:r w:rsidR="005876E5" w:rsidRPr="005B1C0E">
              <w:rPr>
                <w:lang w:val="en-US"/>
              </w:rPr>
              <w:t xml:space="preserve"> </w:t>
            </w:r>
            <w:r w:rsidR="00D61A9F">
              <w:rPr>
                <w:lang w:val="en-US"/>
              </w:rPr>
              <w:t xml:space="preserve">credentials for </w:t>
            </w:r>
            <w:r w:rsidR="005876E5" w:rsidRPr="005B1C0E">
              <w:rPr>
                <w:lang w:val="en-US"/>
              </w:rPr>
              <w:t>an SNPN instead of PLMN</w:t>
            </w:r>
            <w:r w:rsidR="00BA5266" w:rsidRPr="005B1C0E">
              <w:rPr>
                <w:lang w:val="en-US"/>
              </w:rPr>
              <w:t xml:space="preserve">. </w:t>
            </w:r>
          </w:p>
          <w:p w14:paraId="1E628293" w14:textId="77777777" w:rsidR="005876E5" w:rsidRPr="00D82C02" w:rsidRDefault="005876E5" w:rsidP="007779EC">
            <w:pPr>
              <w:pStyle w:val="CRCoverPage"/>
              <w:spacing w:after="0"/>
              <w:rPr>
                <w:lang w:val="en-US"/>
              </w:rPr>
            </w:pPr>
          </w:p>
          <w:p w14:paraId="1BEE5EA5" w14:textId="4630104C" w:rsidR="00AE7C50" w:rsidRPr="00D82C02" w:rsidRDefault="00AE7C50" w:rsidP="00BE5FCF">
            <w:pPr>
              <w:pStyle w:val="CRCoverPage"/>
              <w:spacing w:after="0"/>
              <w:rPr>
                <w:noProof/>
                <w:lang w:val="en-US"/>
              </w:rPr>
            </w:pPr>
          </w:p>
        </w:tc>
      </w:tr>
      <w:tr w:rsidR="001E41F3" w:rsidRPr="00D82C02" w14:paraId="6EB68EA9" w14:textId="77777777" w:rsidTr="00547111">
        <w:tc>
          <w:tcPr>
            <w:tcW w:w="2694" w:type="dxa"/>
            <w:gridSpan w:val="2"/>
            <w:tcBorders>
              <w:left w:val="single" w:sz="4" w:space="0" w:color="auto"/>
            </w:tcBorders>
          </w:tcPr>
          <w:p w14:paraId="13C446C7" w14:textId="77777777" w:rsidR="001E41F3" w:rsidRPr="00D82C02" w:rsidRDefault="001E41F3">
            <w:pPr>
              <w:pStyle w:val="CRCoverPage"/>
              <w:spacing w:after="0"/>
              <w:rPr>
                <w:b/>
                <w:i/>
                <w:noProof/>
                <w:sz w:val="8"/>
                <w:szCs w:val="8"/>
                <w:lang w:val="en-US"/>
              </w:rPr>
            </w:pPr>
          </w:p>
        </w:tc>
        <w:tc>
          <w:tcPr>
            <w:tcW w:w="6946" w:type="dxa"/>
            <w:gridSpan w:val="9"/>
            <w:tcBorders>
              <w:right w:val="single" w:sz="4" w:space="0" w:color="auto"/>
            </w:tcBorders>
          </w:tcPr>
          <w:p w14:paraId="6BDBEA40" w14:textId="77777777" w:rsidR="001E41F3" w:rsidRPr="00D82C02" w:rsidRDefault="001E41F3">
            <w:pPr>
              <w:pStyle w:val="CRCoverPage"/>
              <w:spacing w:after="0"/>
              <w:rPr>
                <w:noProof/>
                <w:sz w:val="8"/>
                <w:szCs w:val="8"/>
                <w:lang w:val="en-US"/>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687E64C" w:rsidR="001E41F3" w:rsidRDefault="0079240D" w:rsidP="00164A6A">
            <w:pPr>
              <w:pStyle w:val="CRCoverPage"/>
              <w:spacing w:after="0"/>
              <w:rPr>
                <w:noProof/>
              </w:rPr>
            </w:pPr>
            <w:r>
              <w:rPr>
                <w:noProof/>
              </w:rPr>
              <w:t xml:space="preserve">5.30.2.0: 5.30.2.X (new); </w:t>
            </w:r>
            <w:r w:rsidR="00854E27">
              <w:rPr>
                <w:noProof/>
              </w:rPr>
              <w:t>6.3.12</w:t>
            </w:r>
            <w:r w:rsidR="00DD3856">
              <w:rPr>
                <w:noProof/>
              </w:rPr>
              <w:t>a</w:t>
            </w:r>
            <w:r w:rsidR="00854E27">
              <w:rPr>
                <w:noProof/>
              </w:rPr>
              <w:t>.1</w:t>
            </w:r>
            <w:r w:rsidR="00D82C02">
              <w:rPr>
                <w:noProof/>
              </w:rPr>
              <w:t>; 6.3.12a.2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5CB68C" w14:textId="77777777" w:rsidR="00C81D8E" w:rsidRPr="001B7C50" w:rsidRDefault="00C81D8E" w:rsidP="00C81D8E">
      <w:pPr>
        <w:pStyle w:val="Heading3"/>
      </w:pPr>
      <w:bookmarkStart w:id="2" w:name="_Toc36188014"/>
      <w:bookmarkStart w:id="3" w:name="_Toc45183919"/>
      <w:bookmarkStart w:id="4" w:name="_Toc47342761"/>
      <w:bookmarkStart w:id="5" w:name="_Toc51769462"/>
      <w:bookmarkStart w:id="6" w:name="_Toc122440605"/>
      <w:bookmarkStart w:id="7" w:name="_Toc20150085"/>
      <w:bookmarkStart w:id="8" w:name="_Toc27846884"/>
      <w:bookmarkStart w:id="9" w:name="_Toc36188015"/>
      <w:bookmarkStart w:id="10" w:name="_Toc45183920"/>
      <w:bookmarkStart w:id="11" w:name="_Toc47342762"/>
      <w:bookmarkStart w:id="12" w:name="_Toc51769464"/>
      <w:bookmarkStart w:id="13" w:name="_Toc114665485"/>
      <w:bookmarkEnd w:id="1"/>
      <w:r w:rsidRPr="001B7C50">
        <w:t>5.30.2</w:t>
      </w:r>
      <w:r w:rsidRPr="001B7C50">
        <w:tab/>
        <w:t>Stand-alone non-public networks</w:t>
      </w:r>
      <w:bookmarkEnd w:id="2"/>
      <w:bookmarkEnd w:id="3"/>
      <w:bookmarkEnd w:id="4"/>
      <w:bookmarkEnd w:id="5"/>
      <w:bookmarkEnd w:id="6"/>
    </w:p>
    <w:p w14:paraId="0FD3F267" w14:textId="77777777" w:rsidR="00C81D8E" w:rsidRPr="001B7C50" w:rsidRDefault="00C81D8E" w:rsidP="00C81D8E">
      <w:pPr>
        <w:pStyle w:val="Heading4"/>
      </w:pPr>
      <w:bookmarkStart w:id="14" w:name="_Toc51769463"/>
      <w:bookmarkStart w:id="15" w:name="_Toc122440606"/>
      <w:r w:rsidRPr="001B7C50">
        <w:t>5.30.2.0</w:t>
      </w:r>
      <w:r w:rsidRPr="001B7C50">
        <w:tab/>
        <w:t>General</w:t>
      </w:r>
      <w:bookmarkEnd w:id="14"/>
      <w:bookmarkEnd w:id="15"/>
    </w:p>
    <w:p w14:paraId="51070F37" w14:textId="77777777" w:rsidR="00C81D8E" w:rsidRDefault="00C81D8E" w:rsidP="00C81D8E">
      <w:pPr>
        <w:rPr>
          <w:lang w:eastAsia="x-none"/>
        </w:rPr>
      </w:pPr>
      <w:r w:rsidRPr="001B7C50">
        <w:rPr>
          <w:lang w:eastAsia="x-none"/>
        </w:rPr>
        <w:t>SNPN 5GS deployments are based on</w:t>
      </w:r>
      <w:r>
        <w:rPr>
          <w:lang w:eastAsia="x-none"/>
        </w:rPr>
        <w:t>:</w:t>
      </w:r>
    </w:p>
    <w:p w14:paraId="16DF9ADB" w14:textId="77777777" w:rsidR="00C81D8E" w:rsidRDefault="00C81D8E" w:rsidP="00C81D8E">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1B44904A" w14:textId="77777777" w:rsidR="00C81D8E" w:rsidRDefault="00C81D8E" w:rsidP="00C81D8E">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30601A5C" w14:textId="77777777" w:rsidR="00C81D8E" w:rsidRDefault="00C81D8E" w:rsidP="00C81D8E">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71E00D17" w14:textId="77777777" w:rsidR="00C81D8E" w:rsidRPr="001B7C50" w:rsidRDefault="00C81D8E" w:rsidP="00C81D8E">
      <w:pPr>
        <w:rPr>
          <w:lang w:eastAsia="x-none"/>
        </w:rPr>
      </w:pPr>
      <w:r>
        <w:rPr>
          <w:lang w:eastAsia="x-none"/>
        </w:rPr>
        <w:t>-</w:t>
      </w:r>
      <w:r>
        <w:rPr>
          <w:lang w:eastAsia="x-none"/>
        </w:rPr>
        <w:tab/>
      </w:r>
      <w:r w:rsidRPr="001B7C50">
        <w:rPr>
          <w:lang w:eastAsia="x-none"/>
        </w:rPr>
        <w:t>the additional functionality covered in clause 5.30.2.</w:t>
      </w:r>
    </w:p>
    <w:p w14:paraId="3B632B1C" w14:textId="77777777" w:rsidR="00C81D8E" w:rsidRPr="001B7C50" w:rsidRDefault="00C81D8E" w:rsidP="00C81D8E">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66799F78" w14:textId="77777777" w:rsidR="00C81D8E" w:rsidRDefault="00C81D8E" w:rsidP="00C81D8E">
      <w:pPr>
        <w:rPr>
          <w:lang w:eastAsia="x-none"/>
        </w:rPr>
      </w:pPr>
      <w:r>
        <w:rPr>
          <w:lang w:eastAsia="x-none"/>
        </w:rPr>
        <w:t>Clauses 5.30.2.1 to 5.30.2.11 specify the common SNPN aspects applicable to both 3GPP and non-3GPP access, except where stated differently.</w:t>
      </w:r>
    </w:p>
    <w:p w14:paraId="62E7B7AD" w14:textId="77777777" w:rsidR="00C81D8E" w:rsidRDefault="00C81D8E" w:rsidP="00C81D8E">
      <w:pPr>
        <w:rPr>
          <w:lang w:eastAsia="x-none"/>
        </w:rPr>
      </w:pPr>
      <w:r>
        <w:rPr>
          <w:lang w:eastAsia="x-none"/>
        </w:rPr>
        <w:t>Aspects specific to Untrusted non-3GPP access for SNPN are specified in clause 5.30.2.12.</w:t>
      </w:r>
    </w:p>
    <w:p w14:paraId="6E7E5611" w14:textId="77777777" w:rsidR="00C81D8E" w:rsidRDefault="00C81D8E" w:rsidP="00C81D8E">
      <w:pPr>
        <w:rPr>
          <w:lang w:eastAsia="x-none"/>
        </w:rPr>
      </w:pPr>
      <w:r>
        <w:rPr>
          <w:lang w:eastAsia="x-none"/>
        </w:rPr>
        <w:t>Aspects specific to Trusted non-3GPP access for SNPN are specified in clause 5.30.2.13.</w:t>
      </w:r>
    </w:p>
    <w:p w14:paraId="39BBEC93" w14:textId="291F6DED" w:rsidR="0057264B" w:rsidRDefault="0057264B" w:rsidP="0057264B">
      <w:pPr>
        <w:rPr>
          <w:ins w:id="16" w:author="intel user" w:date="2022-12-23T14:14:00Z"/>
          <w:lang w:eastAsia="x-none"/>
        </w:rPr>
      </w:pPr>
      <w:ins w:id="17" w:author="intel user" w:date="2022-12-23T14:14:00Z">
        <w:r>
          <w:rPr>
            <w:lang w:eastAsia="x-none"/>
          </w:rPr>
          <w:t>Aspects specific to N5CW devices accessing SNPN services are specified in clause 5.30.2.</w:t>
        </w:r>
      </w:ins>
      <w:ins w:id="18" w:author="intel user" w:date="2022-12-23T14:15:00Z">
        <w:r>
          <w:rPr>
            <w:lang w:eastAsia="x-none"/>
          </w:rPr>
          <w:t>X</w:t>
        </w:r>
      </w:ins>
      <w:ins w:id="19" w:author="intel user" w:date="2022-12-23T14:14:00Z">
        <w:r>
          <w:rPr>
            <w:lang w:eastAsia="x-none"/>
          </w:rPr>
          <w:t>.</w:t>
        </w:r>
      </w:ins>
    </w:p>
    <w:p w14:paraId="7FB8AB6E" w14:textId="77777777" w:rsidR="00C81D8E" w:rsidRPr="001B7C50" w:rsidRDefault="00C81D8E" w:rsidP="00C81D8E">
      <w:pPr>
        <w:rPr>
          <w:lang w:eastAsia="x-none"/>
        </w:rPr>
      </w:pPr>
      <w:r w:rsidRPr="001B7C50">
        <w:rPr>
          <w:lang w:eastAsia="x-none"/>
        </w:rPr>
        <w:t>The following 5GS features and functionalities are not supported for SNPNs:</w:t>
      </w:r>
    </w:p>
    <w:p w14:paraId="6A959278" w14:textId="77777777" w:rsidR="00C81D8E" w:rsidRPr="001B7C50" w:rsidRDefault="00C81D8E" w:rsidP="00C81D8E">
      <w:pPr>
        <w:pStyle w:val="B1"/>
      </w:pPr>
      <w:r w:rsidRPr="001B7C50">
        <w:t>-</w:t>
      </w:r>
      <w:r w:rsidRPr="001B7C50">
        <w:tab/>
        <w:t>Interworking with EPS.</w:t>
      </w:r>
    </w:p>
    <w:p w14:paraId="0720FB03" w14:textId="77777777" w:rsidR="00C81D8E" w:rsidRPr="001B7C50" w:rsidRDefault="00C81D8E" w:rsidP="00C81D8E">
      <w:pPr>
        <w:pStyle w:val="B1"/>
      </w:pPr>
      <w:r w:rsidRPr="001B7C50">
        <w:t>-</w:t>
      </w:r>
      <w:r w:rsidRPr="001B7C50">
        <w:tab/>
        <w:t>Also, emergency services when the UE accesses the SNPN over NWu via a PLMN.</w:t>
      </w:r>
    </w:p>
    <w:p w14:paraId="174A4768" w14:textId="77777777" w:rsidR="00C81D8E" w:rsidRPr="001B7C50" w:rsidRDefault="00C81D8E" w:rsidP="00C81D8E">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r w:rsidRPr="001B7C50">
        <w:t>.</w:t>
      </w:r>
    </w:p>
    <w:p w14:paraId="17A225CB" w14:textId="77777777" w:rsidR="00C81D8E" w:rsidRPr="001B7C50" w:rsidRDefault="00C81D8E" w:rsidP="00C81D8E">
      <w:pPr>
        <w:pStyle w:val="B1"/>
      </w:pPr>
      <w:r w:rsidRPr="001B7C50">
        <w:t>-</w:t>
      </w:r>
      <w:r w:rsidRPr="001B7C50">
        <w:tab/>
        <w:t>Handover between SNPN and PLMN or PNI NPN.</w:t>
      </w:r>
    </w:p>
    <w:p w14:paraId="42909B63" w14:textId="77777777" w:rsidR="00C81D8E" w:rsidRPr="001B7C50" w:rsidRDefault="00C81D8E" w:rsidP="00C81D8E">
      <w:pPr>
        <w:pStyle w:val="B1"/>
      </w:pPr>
      <w:r w:rsidRPr="001B7C50">
        <w:t>-</w:t>
      </w:r>
      <w:r w:rsidRPr="001B7C50">
        <w:tab/>
        <w:t>CIoT 5GS optimizations.</w:t>
      </w:r>
    </w:p>
    <w:p w14:paraId="40A5F91C" w14:textId="77777777" w:rsidR="00C81D8E" w:rsidRPr="001B7C50" w:rsidRDefault="00C81D8E" w:rsidP="00C81D8E">
      <w:pPr>
        <w:pStyle w:val="B1"/>
      </w:pPr>
      <w:r w:rsidRPr="001B7C50">
        <w:t>-</w:t>
      </w:r>
      <w:r w:rsidRPr="001B7C50">
        <w:tab/>
        <w:t>CAG.</w:t>
      </w:r>
    </w:p>
    <w:p w14:paraId="3A528056" w14:textId="77777777" w:rsidR="00C81D8E" w:rsidRPr="001B7C50" w:rsidRDefault="00C81D8E" w:rsidP="00C81D8E">
      <w:pPr>
        <w:pStyle w:val="B1"/>
      </w:pPr>
      <w:r w:rsidRPr="001B7C50">
        <w:t>-</w:t>
      </w:r>
      <w:r w:rsidRPr="001B7C50">
        <w:tab/>
        <w:t>Proximity based Services (ProSe) as defined in TS</w:t>
      </w:r>
      <w:r>
        <w:t> </w:t>
      </w:r>
      <w:r w:rsidRPr="001B7C50">
        <w:t>23.304</w:t>
      </w:r>
      <w:r>
        <w:t> </w:t>
      </w:r>
      <w:r w:rsidRPr="001B7C50">
        <w:t>[128].</w:t>
      </w:r>
    </w:p>
    <w:p w14:paraId="0A1242EE" w14:textId="77777777" w:rsidR="00C81D8E" w:rsidRPr="001B7C50" w:rsidRDefault="00C81D8E" w:rsidP="00C81D8E">
      <w:pPr>
        <w:pStyle w:val="B1"/>
      </w:pPr>
      <w:r>
        <w:t>-</w:t>
      </w:r>
      <w:r>
        <w:tab/>
        <w:t>5G NSWO.</w:t>
      </w:r>
    </w:p>
    <w:p w14:paraId="799E5636" w14:textId="77777777" w:rsidR="00C81D8E" w:rsidRPr="001B7C50" w:rsidRDefault="00C81D8E" w:rsidP="00C81D8E">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A5E46D5" w14:textId="6BCEBA09" w:rsidR="00C81D8E" w:rsidRDefault="00C81D8E" w:rsidP="00C81D8E">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1898128" w14:textId="77777777" w:rsidR="00BE4E7B" w:rsidRPr="00EA4B9E" w:rsidRDefault="00BE4E7B" w:rsidP="00BE4E7B"/>
    <w:p w14:paraId="232CB406" w14:textId="77777777" w:rsidR="00BE4E7B" w:rsidRPr="0042466D" w:rsidRDefault="00BE4E7B" w:rsidP="00BE4E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5031184" w14:textId="77777777" w:rsidR="00BE4E7B" w:rsidRPr="00EA4B9E" w:rsidRDefault="00BE4E7B" w:rsidP="00BE4E7B"/>
    <w:p w14:paraId="74C3EB8B" w14:textId="77777777" w:rsidR="00C81D8E" w:rsidRPr="001B7C50" w:rsidRDefault="00C81D8E" w:rsidP="00C81D8E">
      <w:pPr>
        <w:pStyle w:val="NO"/>
      </w:pPr>
    </w:p>
    <w:bookmarkEnd w:id="7"/>
    <w:bookmarkEnd w:id="8"/>
    <w:bookmarkEnd w:id="9"/>
    <w:bookmarkEnd w:id="10"/>
    <w:bookmarkEnd w:id="11"/>
    <w:bookmarkEnd w:id="12"/>
    <w:bookmarkEnd w:id="13"/>
    <w:p w14:paraId="13DB9705" w14:textId="6A3D4A9E" w:rsidR="00BE4E7B" w:rsidRDefault="00BE4E7B" w:rsidP="004B00B7"/>
    <w:p w14:paraId="4C648B41" w14:textId="77777777" w:rsidR="00BE4E7B" w:rsidRPr="001B7C50" w:rsidRDefault="00BE4E7B" w:rsidP="004B00B7"/>
    <w:p w14:paraId="6CBBC2C7" w14:textId="353EEA0B" w:rsidR="0057264B" w:rsidRPr="001B7C50" w:rsidRDefault="0057264B" w:rsidP="0057264B">
      <w:pPr>
        <w:pStyle w:val="Heading4"/>
        <w:rPr>
          <w:ins w:id="20" w:author="intel user" w:date="2022-12-23T14:14:00Z"/>
        </w:rPr>
      </w:pPr>
      <w:ins w:id="21" w:author="intel user" w:date="2022-12-23T14:14:00Z">
        <w:r>
          <w:t>5.30.2.X</w:t>
        </w:r>
        <w:r>
          <w:tab/>
          <w:t xml:space="preserve">Access to SNPN services </w:t>
        </w:r>
      </w:ins>
      <w:ins w:id="22" w:author="intel user" w:date="2022-12-23T14:20:00Z">
        <w:r w:rsidR="006B56BB">
          <w:t>for N5CW devices</w:t>
        </w:r>
      </w:ins>
    </w:p>
    <w:p w14:paraId="1E2E9218" w14:textId="659F8468" w:rsidR="008F7EEC" w:rsidRDefault="006B56BB" w:rsidP="008A6EAB">
      <w:pPr>
        <w:rPr>
          <w:ins w:id="23" w:author="intel user" w:date="2022-12-23T14:18:00Z"/>
        </w:rPr>
      </w:pPr>
      <w:ins w:id="24" w:author="intel user" w:date="2022-12-23T14:20:00Z">
        <w:r>
          <w:rPr>
            <w:lang w:eastAsia="x-none"/>
          </w:rPr>
          <w:t>D</w:t>
        </w:r>
        <w:r w:rsidRPr="001B7C50">
          <w:rPr>
            <w:lang w:eastAsia="x-none"/>
          </w:rPr>
          <w:t>evices that do not support 5GC NAS signalling over WLAN access (referred to as "Non-5G-Capable over WLAN" devices, or N5CW devices for short), may access 5GC in a</w:t>
        </w:r>
        <w:r>
          <w:rPr>
            <w:lang w:eastAsia="x-none"/>
          </w:rPr>
          <w:t xml:space="preserve">n SNPN </w:t>
        </w:r>
        <w:r w:rsidRPr="001B7C50">
          <w:rPr>
            <w:lang w:eastAsia="x-none"/>
          </w:rPr>
          <w:t>via a trusted WLAN access network that supports a TWIF function. T</w:t>
        </w:r>
      </w:ins>
      <w:ins w:id="25" w:author="intel user" w:date="2022-12-23T14:22:00Z">
        <w:r w:rsidR="006A39E9">
          <w:rPr>
            <w:lang w:eastAsia="x-none"/>
          </w:rPr>
          <w:t>o access SNPN services t</w:t>
        </w:r>
      </w:ins>
      <w:ins w:id="26" w:author="intel user" w:date="2022-12-23T14:20:00Z">
        <w:r w:rsidRPr="001B7C50">
          <w:rPr>
            <w:lang w:eastAsia="x-none"/>
          </w:rPr>
          <w:t xml:space="preserve">he </w:t>
        </w:r>
      </w:ins>
      <w:ins w:id="27" w:author="intel user" w:date="2022-12-23T14:22:00Z">
        <w:r w:rsidR="00EC2979">
          <w:rPr>
            <w:lang w:eastAsia="x-none"/>
          </w:rPr>
          <w:t xml:space="preserve">N5CW device </w:t>
        </w:r>
      </w:ins>
      <w:ins w:id="28" w:author="intel user" w:date="2022-12-26T18:41:00Z">
        <w:r w:rsidR="00907B90">
          <w:rPr>
            <w:lang w:eastAsia="x-none"/>
          </w:rPr>
          <w:t xml:space="preserve">performs the </w:t>
        </w:r>
      </w:ins>
      <w:ins w:id="29" w:author="intel user" w:date="2022-12-23T14:20:00Z">
        <w:r w:rsidRPr="001B7C50">
          <w:rPr>
            <w:lang w:eastAsia="x-none"/>
          </w:rPr>
          <w:t>follow</w:t>
        </w:r>
      </w:ins>
      <w:ins w:id="30" w:author="intel user" w:date="2022-12-26T18:41:00Z">
        <w:r w:rsidR="00907B90">
          <w:rPr>
            <w:lang w:eastAsia="x-none"/>
          </w:rPr>
          <w:t>ing</w:t>
        </w:r>
      </w:ins>
      <w:ins w:id="31" w:author="intel user" w:date="2022-12-23T14:23:00Z">
        <w:r w:rsidR="006A39E9">
          <w:rPr>
            <w:lang w:eastAsia="x-none"/>
          </w:rPr>
          <w:t xml:space="preserve"> procedure</w:t>
        </w:r>
      </w:ins>
      <w:ins w:id="32" w:author="intel user" w:date="2022-12-23T14:18:00Z">
        <w:r w:rsidR="008F7EEC">
          <w:t>:</w:t>
        </w:r>
      </w:ins>
    </w:p>
    <w:p w14:paraId="01DEC7A7" w14:textId="68B4A6F6" w:rsidR="002A6EE6" w:rsidRDefault="005F2118" w:rsidP="008F7EEC">
      <w:pPr>
        <w:pStyle w:val="B1"/>
        <w:rPr>
          <w:ins w:id="33" w:author="intel user" w:date="2022-12-23T14:40:00Z"/>
        </w:rPr>
      </w:pPr>
      <w:ins w:id="34" w:author="Ericsson User Rev2" w:date="2023-02-06T23:16:00Z">
        <w:r>
          <w:t>-</w:t>
        </w:r>
        <w:r>
          <w:tab/>
        </w:r>
      </w:ins>
      <w:ins w:id="35" w:author="intel user" w:date="2022-12-23T14:18:00Z">
        <w:r w:rsidR="008F7EEC">
          <w:t xml:space="preserve">A </w:t>
        </w:r>
      </w:ins>
      <w:ins w:id="36" w:author="intel user" w:date="2022-12-23T15:24:00Z">
        <w:r w:rsidR="00F159E4">
          <w:t>WLAN</w:t>
        </w:r>
      </w:ins>
      <w:ins w:id="37" w:author="intel user" w:date="2022-12-23T14:18:00Z">
        <w:r w:rsidR="008F7EEC">
          <w:t xml:space="preserve"> access network may advertise (e.g. with ANQP), not only the PLMNs with which </w:t>
        </w:r>
      </w:ins>
      <w:ins w:id="38" w:author="intel user" w:date="2022-12-23T14:39:00Z">
        <w:r w:rsidR="009D7D18" w:rsidRPr="001B7C50">
          <w:rPr>
            <w:lang w:eastAsia="x-none"/>
          </w:rPr>
          <w:t>"5G connectivity-without-NAS"</w:t>
        </w:r>
      </w:ins>
      <w:ins w:id="39" w:author="intel user" w:date="2022-12-23T14:18:00Z">
        <w:r w:rsidR="008F7EEC">
          <w:t xml:space="preserve"> is supported (as specified in clause 6.3.12</w:t>
        </w:r>
      </w:ins>
      <w:ins w:id="40" w:author="intel user" w:date="2022-12-23T14:39:00Z">
        <w:r w:rsidR="009D7D18">
          <w:t>a</w:t>
        </w:r>
      </w:ins>
      <w:ins w:id="41" w:author="intel user" w:date="2022-12-23T14:18:00Z">
        <w:r w:rsidR="008F7EEC">
          <w:t>.</w:t>
        </w:r>
      </w:ins>
      <w:ins w:id="42" w:author="intel user" w:date="2022-12-23T14:39:00Z">
        <w:r w:rsidR="009D7D18">
          <w:t>1</w:t>
        </w:r>
      </w:ins>
      <w:ins w:id="43" w:author="intel user" w:date="2022-12-23T14:18:00Z">
        <w:r w:rsidR="008F7EEC">
          <w:t xml:space="preserve">), but also the SNPNs with which </w:t>
        </w:r>
      </w:ins>
      <w:ins w:id="44" w:author="intel user" w:date="2022-12-23T14:39:00Z">
        <w:r w:rsidR="009D7D18" w:rsidRPr="001B7C50">
          <w:rPr>
            <w:lang w:eastAsia="x-none"/>
          </w:rPr>
          <w:t>"5G connectivity-without-NAS"</w:t>
        </w:r>
      </w:ins>
      <w:ins w:id="45" w:author="intel user" w:date="2022-12-23T14:18:00Z">
        <w:r w:rsidR="008F7EEC">
          <w:t xml:space="preserve"> is supported</w:t>
        </w:r>
      </w:ins>
      <w:ins w:id="46" w:author="intel user" w:date="2022-12-23T14:40:00Z">
        <w:r w:rsidR="002A6EE6">
          <w:t xml:space="preserve">, as well as </w:t>
        </w:r>
      </w:ins>
      <w:ins w:id="47" w:author="intel user" w:date="2022-12-23T14:18:00Z">
        <w:r w:rsidR="008F7EEC">
          <w:t>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w:t>
        </w:r>
      </w:ins>
    </w:p>
    <w:p w14:paraId="7BA76C25" w14:textId="2FB63E1F" w:rsidR="008F7EEC" w:rsidRDefault="008F7EEC" w:rsidP="008F7EEC">
      <w:pPr>
        <w:pStyle w:val="B1"/>
        <w:rPr>
          <w:ins w:id="48" w:author="intel user" w:date="2022-12-23T14:18:00Z"/>
        </w:rPr>
      </w:pPr>
      <w:ins w:id="49" w:author="intel user" w:date="2022-12-23T14:18:00Z">
        <w:r>
          <w:t>-</w:t>
        </w:r>
        <w:r>
          <w:tab/>
          <w:t xml:space="preserve">The </w:t>
        </w:r>
      </w:ins>
      <w:ins w:id="50" w:author="intel user" w:date="2022-12-23T14:42:00Z">
        <w:r w:rsidR="005448C0">
          <w:t>N5CW device</w:t>
        </w:r>
      </w:ins>
      <w:ins w:id="51" w:author="intel user" w:date="2022-12-23T14:18:00Z">
        <w:r>
          <w:t xml:space="preserve"> initiates the access network selection procedure </w:t>
        </w:r>
      </w:ins>
      <w:ins w:id="52" w:author="intel user" w:date="2022-12-23T15:14:00Z">
        <w:r w:rsidR="00527C93" w:rsidRPr="001B7C50">
          <w:t>by sending an ANQP query to each discovered WLAN access network</w:t>
        </w:r>
      </w:ins>
      <w:ins w:id="53" w:author="intel user" w:date="2022-12-23T14:18:00Z">
        <w:r>
          <w:t xml:space="preserve"> and constructs a list of available SNPNs</w:t>
        </w:r>
      </w:ins>
      <w:ins w:id="54" w:author="intel user" w:date="2022-12-23T15:15:00Z">
        <w:r w:rsidR="00DA6D1A" w:rsidRPr="00DA6D1A">
          <w:t xml:space="preserve"> </w:t>
        </w:r>
        <w:r w:rsidR="00DA6D1A">
          <w:t xml:space="preserve">with which </w:t>
        </w:r>
        <w:r w:rsidR="00DA6D1A" w:rsidRPr="001B7C50">
          <w:rPr>
            <w:lang w:eastAsia="x-none"/>
          </w:rPr>
          <w:t>"5G connectivity-without-NAS"</w:t>
        </w:r>
        <w:r w:rsidR="00DA6D1A">
          <w:t xml:space="preserve"> is supported</w:t>
        </w:r>
      </w:ins>
      <w:ins w:id="55" w:author="intel user" w:date="2022-12-23T14:18:00Z">
        <w:r>
          <w:t xml:space="preserve">. This list contains the SNPNs </w:t>
        </w:r>
      </w:ins>
      <w:ins w:id="56" w:author="intel user" w:date="2022-12-23T15:15:00Z">
        <w:r w:rsidR="00EB2B03">
          <w:t xml:space="preserve">with which </w:t>
        </w:r>
        <w:r w:rsidR="00EB2B03" w:rsidRPr="001B7C50">
          <w:rPr>
            <w:lang w:eastAsia="x-none"/>
          </w:rPr>
          <w:t>"5G connectivity-without-NAS"</w:t>
        </w:r>
        <w:r w:rsidR="00EB2B03">
          <w:t xml:space="preserve"> is supported </w:t>
        </w:r>
      </w:ins>
      <w:ins w:id="57" w:author="intel user" w:date="2023-01-05T14:55:00Z">
        <w:r w:rsidR="00523AFB">
          <w:t xml:space="preserve">as </w:t>
        </w:r>
      </w:ins>
      <w:ins w:id="58" w:author="intel user" w:date="2022-12-23T14:18:00Z">
        <w:r>
          <w:t xml:space="preserve">advertised by all </w:t>
        </w:r>
      </w:ins>
      <w:ins w:id="59" w:author="intel user" w:date="2023-01-05T14:55:00Z">
        <w:r w:rsidR="00523AFB">
          <w:t xml:space="preserve">the </w:t>
        </w:r>
      </w:ins>
      <w:ins w:id="60" w:author="intel user" w:date="2022-12-23T14:18:00Z">
        <w:r>
          <w:t xml:space="preserve">discovered </w:t>
        </w:r>
      </w:ins>
      <w:ins w:id="61" w:author="intel user" w:date="2022-12-23T15:24:00Z">
        <w:r w:rsidR="00F159E4">
          <w:t>WLAN</w:t>
        </w:r>
      </w:ins>
      <w:ins w:id="62" w:author="intel user" w:date="2022-12-23T14:18:00Z">
        <w:r>
          <w:t xml:space="preserve"> access networks.</w:t>
        </w:r>
      </w:ins>
    </w:p>
    <w:p w14:paraId="60ECC7F1" w14:textId="5278B743" w:rsidR="008F7EEC" w:rsidRDefault="008F7EEC" w:rsidP="008F7EEC">
      <w:pPr>
        <w:pStyle w:val="B1"/>
        <w:rPr>
          <w:ins w:id="63" w:author="intel user" w:date="2022-12-23T14:18:00Z"/>
        </w:rPr>
      </w:pPr>
      <w:ins w:id="64" w:author="intel user" w:date="2022-12-23T14:18:00Z">
        <w:r>
          <w:t>-</w:t>
        </w:r>
        <w:r>
          <w:tab/>
          <w:t xml:space="preserve">The </w:t>
        </w:r>
      </w:ins>
      <w:ins w:id="65" w:author="intel user" w:date="2022-12-23T15:18:00Z">
        <w:r w:rsidR="00B0331F">
          <w:t>N5CW device</w:t>
        </w:r>
      </w:ins>
      <w:ins w:id="66" w:author="intel user" w:date="2022-12-23T14:18:00Z">
        <w:r>
          <w:t xml:space="preserve"> selects an SNPN that is included in the list of available SNPNs </w:t>
        </w:r>
      </w:ins>
      <w:ins w:id="67" w:author="intel user" w:date="2022-12-23T15:18:00Z">
        <w:r w:rsidR="00240A1C">
          <w:t xml:space="preserve">with which </w:t>
        </w:r>
        <w:r w:rsidR="00240A1C" w:rsidRPr="001B7C50">
          <w:rPr>
            <w:lang w:eastAsia="x-none"/>
          </w:rPr>
          <w:t>"5G connectivity-without-NAS"</w:t>
        </w:r>
        <w:r w:rsidR="00240A1C">
          <w:t xml:space="preserve"> is supported </w:t>
        </w:r>
      </w:ins>
      <w:ins w:id="68" w:author="intel user" w:date="2022-12-23T14:18:00Z">
        <w:r>
          <w:t>following the procedure in clause 5.30.2.4.</w:t>
        </w:r>
      </w:ins>
    </w:p>
    <w:p w14:paraId="71EE4A52" w14:textId="78F6A748" w:rsidR="00E55731" w:rsidRDefault="00E55731" w:rsidP="00E55731">
      <w:pPr>
        <w:pStyle w:val="B1"/>
        <w:rPr>
          <w:ins w:id="69" w:author="Ericsson2" w:date="2023-02-22T14:22:00Z"/>
        </w:rPr>
      </w:pPr>
      <w:ins w:id="70" w:author="intel user" w:date="2022-12-23T15:19:00Z">
        <w:r w:rsidRPr="00186A53">
          <w:t>-</w:t>
        </w:r>
        <w:r w:rsidRPr="00186A53">
          <w:tab/>
        </w:r>
      </w:ins>
      <w:ins w:id="71" w:author="intel user" w:date="2022-12-23T15:20:00Z">
        <w:r w:rsidR="00283024" w:rsidRPr="00186A53">
          <w:t xml:space="preserve">The </w:t>
        </w:r>
      </w:ins>
      <w:ins w:id="72" w:author="intel user" w:date="2022-12-23T15:23:00Z">
        <w:r w:rsidR="00186A53">
          <w:t>N5CW device</w:t>
        </w:r>
      </w:ins>
      <w:ins w:id="73" w:author="intel user" w:date="2022-12-23T15:20:00Z">
        <w:r w:rsidR="00283024" w:rsidRPr="00186A53">
          <w:t xml:space="preserve"> selects a </w:t>
        </w:r>
      </w:ins>
      <w:ins w:id="74" w:author="intel user" w:date="2022-12-23T15:22:00Z">
        <w:r w:rsidR="00186A53" w:rsidRPr="00186A53">
          <w:t>WLAN</w:t>
        </w:r>
      </w:ins>
      <w:ins w:id="75" w:author="intel user" w:date="2022-12-23T15:20:00Z">
        <w:r w:rsidR="00283024" w:rsidRPr="00186A53">
          <w:t xml:space="preserve"> access network </w:t>
        </w:r>
      </w:ins>
      <w:ins w:id="76" w:author="intel user" w:date="2022-12-23T15:22:00Z">
        <w:r w:rsidR="00186A53" w:rsidRPr="00186A53">
          <w:t xml:space="preserve">(e.g. an SSID) </w:t>
        </w:r>
      </w:ins>
      <w:ins w:id="77" w:author="intel user" w:date="2022-12-23T15:20:00Z">
        <w:r w:rsidR="00283024" w:rsidRPr="00186A53">
          <w:t xml:space="preserve">that supports </w:t>
        </w:r>
      </w:ins>
      <w:ins w:id="78" w:author="intel user" w:date="2022-12-23T14:39:00Z">
        <w:r w:rsidR="00A9564C" w:rsidRPr="001B7C50">
          <w:rPr>
            <w:lang w:eastAsia="x-none"/>
          </w:rPr>
          <w:t>"</w:t>
        </w:r>
      </w:ins>
      <w:ins w:id="79" w:author="intel user" w:date="2022-12-23T15:20:00Z">
        <w:r w:rsidR="00283024" w:rsidRPr="00186A53">
          <w:t>5G connectivity</w:t>
        </w:r>
      </w:ins>
      <w:ins w:id="80" w:author="intel user" w:date="2022-12-23T15:21:00Z">
        <w:r w:rsidR="0008496C" w:rsidRPr="00186A53">
          <w:t>-without-NAS</w:t>
        </w:r>
      </w:ins>
      <w:ins w:id="81" w:author="intel user" w:date="2022-12-23T14:39:00Z">
        <w:r w:rsidR="00A9564C" w:rsidRPr="001B7C50">
          <w:rPr>
            <w:lang w:eastAsia="x-none"/>
          </w:rPr>
          <w:t>"</w:t>
        </w:r>
      </w:ins>
      <w:ins w:id="82" w:author="intel user" w:date="2022-12-23T15:20:00Z">
        <w:r w:rsidR="00283024" w:rsidRPr="00186A53">
          <w:t xml:space="preserve"> to the selected SNPN and </w:t>
        </w:r>
        <w:r w:rsidR="0008496C" w:rsidRPr="00186A53">
          <w:t xml:space="preserve">initiates the "Initial Registration and PDU Session Establishment" procedure specified in clause 4.12b.2 of TS 23.502 [3]. </w:t>
        </w:r>
      </w:ins>
      <w:ins w:id="83" w:author="intel user" w:date="2022-12-23T15:19:00Z">
        <w:r w:rsidRPr="00186A53">
          <w:t xml:space="preserve">If there are multiple </w:t>
        </w:r>
      </w:ins>
      <w:ins w:id="84" w:author="intel user" w:date="2022-12-23T15:22:00Z">
        <w:r w:rsidR="00186A53" w:rsidRPr="00186A53">
          <w:t>WLAN</w:t>
        </w:r>
      </w:ins>
      <w:ins w:id="85" w:author="intel user" w:date="2022-12-23T15:19:00Z">
        <w:r w:rsidRPr="00186A53">
          <w:t xml:space="preserve"> access networks that support </w:t>
        </w:r>
      </w:ins>
      <w:ins w:id="86" w:author="intel user" w:date="2022-12-23T14:39:00Z">
        <w:r w:rsidR="00A9564C" w:rsidRPr="001B7C50">
          <w:rPr>
            <w:lang w:eastAsia="x-none"/>
          </w:rPr>
          <w:t>"</w:t>
        </w:r>
      </w:ins>
      <w:ins w:id="87" w:author="intel user" w:date="2022-12-23T15:19:00Z">
        <w:r w:rsidRPr="00186A53">
          <w:t>5G connectivity</w:t>
        </w:r>
      </w:ins>
      <w:ins w:id="88" w:author="intel user" w:date="2022-12-23T15:21:00Z">
        <w:r w:rsidR="00186A53" w:rsidRPr="00186A53">
          <w:t>-without-NAS</w:t>
        </w:r>
      </w:ins>
      <w:ins w:id="89" w:author="intel user" w:date="2022-12-23T14:39:00Z">
        <w:r w:rsidR="00A9564C" w:rsidRPr="001B7C50">
          <w:rPr>
            <w:lang w:eastAsia="x-none"/>
          </w:rPr>
          <w:t>"</w:t>
        </w:r>
      </w:ins>
      <w:ins w:id="90" w:author="intel user" w:date="2022-12-23T15:19:00Z">
        <w:r w:rsidRPr="00186A53">
          <w:t xml:space="preserve"> to the selected SNPN, then the </w:t>
        </w:r>
      </w:ins>
      <w:ins w:id="91" w:author="intel user" w:date="2022-12-23T15:23:00Z">
        <w:r w:rsidR="00186A53">
          <w:t>N5CW device</w:t>
        </w:r>
      </w:ins>
      <w:ins w:id="92" w:author="intel user" w:date="2022-12-23T15:19:00Z">
        <w:r w:rsidRPr="00186A53">
          <w:t xml:space="preserve"> selects the highest priority </w:t>
        </w:r>
      </w:ins>
      <w:ins w:id="93" w:author="intel user" w:date="2022-12-23T15:23:00Z">
        <w:r w:rsidR="00186A53" w:rsidRPr="00186A53">
          <w:t>WLAN</w:t>
        </w:r>
      </w:ins>
      <w:ins w:id="94" w:author="intel user" w:date="2022-12-23T15:19:00Z">
        <w:r w:rsidRPr="00186A53">
          <w:t xml:space="preserve"> access network from this list. To determine the priority of a </w:t>
        </w:r>
      </w:ins>
      <w:ins w:id="95" w:author="intel user" w:date="2022-12-23T15:24:00Z">
        <w:r w:rsidR="00F159E4">
          <w:t>WLAN</w:t>
        </w:r>
      </w:ins>
      <w:ins w:id="96" w:author="intel user" w:date="2022-12-23T15:19:00Z">
        <w:r w:rsidRPr="00186A53">
          <w:t xml:space="preserve"> access network, the </w:t>
        </w:r>
      </w:ins>
      <w:ins w:id="97" w:author="intel user" w:date="2022-12-23T15:23:00Z">
        <w:r w:rsidR="00186A53">
          <w:t>N5CW device</w:t>
        </w:r>
      </w:ins>
      <w:ins w:id="98" w:author="intel user" w:date="2022-12-23T15:19:00Z">
        <w:r w:rsidRPr="00186A53">
          <w:t xml:space="preserve"> shall apply the WLANSP rules (if provided), and the procedure specified in clause 6.6.1.3 of TS 23.503 [45], "UE procedure for selecting a WLAN access based on WLANSP rules". If the </w:t>
        </w:r>
      </w:ins>
      <w:ins w:id="99" w:author="intel user" w:date="2022-12-23T15:24:00Z">
        <w:r w:rsidR="00856523">
          <w:t>N5CW device</w:t>
        </w:r>
      </w:ins>
      <w:ins w:id="100" w:author="intel user" w:date="2022-12-23T15:19:00Z">
        <w:r w:rsidRPr="00186A53">
          <w:t xml:space="preserve"> is not provided with WLANSP rules, the </w:t>
        </w:r>
      </w:ins>
      <w:ins w:id="101" w:author="intel user" w:date="2022-12-23T15:24:00Z">
        <w:r w:rsidR="00856523">
          <w:t>N5CW device</w:t>
        </w:r>
      </w:ins>
      <w:ins w:id="102" w:author="intel user" w:date="2022-12-23T15:19:00Z">
        <w:r w:rsidRPr="00186A53">
          <w:t xml:space="preserve"> determines the priority of a </w:t>
        </w:r>
      </w:ins>
      <w:ins w:id="103" w:author="intel user" w:date="2022-12-23T15:23:00Z">
        <w:r w:rsidR="00186A53" w:rsidRPr="00186A53">
          <w:t>WLAN</w:t>
        </w:r>
      </w:ins>
      <w:ins w:id="104" w:author="intel user" w:date="2022-12-23T15:19:00Z">
        <w:r w:rsidRPr="00186A53">
          <w:t xml:space="preserve"> access network by using implementation means.</w:t>
        </w:r>
      </w:ins>
    </w:p>
    <w:p w14:paraId="297C75CF" w14:textId="6D059B15" w:rsidR="00BC0A26" w:rsidRPr="00186A53" w:rsidRDefault="00BC0A26">
      <w:pPr>
        <w:pStyle w:val="NO"/>
        <w:rPr>
          <w:ins w:id="105" w:author="intel user" w:date="2022-12-23T15:19:00Z"/>
        </w:rPr>
        <w:pPrChange w:id="106" w:author="Ericsson2" w:date="2023-02-22T14:23:00Z">
          <w:pPr>
            <w:pStyle w:val="B1"/>
          </w:pPr>
        </w:pPrChange>
      </w:pPr>
      <w:ins w:id="107" w:author="Ericsson2" w:date="2023-02-22T14:23:00Z">
        <w:r w:rsidRPr="003D207B">
          <w:rPr>
            <w:highlight w:val="yellow"/>
          </w:rPr>
          <w:t>NOTE:</w:t>
        </w:r>
        <w:r w:rsidRPr="003D207B">
          <w:rPr>
            <w:highlight w:val="yellow"/>
          </w:rPr>
          <w:tab/>
          <w:t>How the N5CW device selects credentials to use for SNPN</w:t>
        </w:r>
        <w:r w:rsidR="00F179B8" w:rsidRPr="003D207B">
          <w:rPr>
            <w:highlight w:val="yellow"/>
          </w:rPr>
          <w:t xml:space="preserve"> </w:t>
        </w:r>
      </w:ins>
      <w:ins w:id="108" w:author="Ericsson2" w:date="2023-02-22T22:06:00Z">
        <w:r w:rsidR="003D207B" w:rsidRPr="003D207B">
          <w:rPr>
            <w:highlight w:val="yellow"/>
          </w:rPr>
          <w:t xml:space="preserve">access </w:t>
        </w:r>
      </w:ins>
      <w:ins w:id="109" w:author="Ericsson2" w:date="2023-02-22T14:23:00Z">
        <w:r w:rsidR="00F179B8" w:rsidRPr="003D207B">
          <w:rPr>
            <w:highlight w:val="yellow"/>
          </w:rPr>
          <w:t>is implementation specific.</w:t>
        </w:r>
      </w:ins>
    </w:p>
    <w:p w14:paraId="2E224F45" w14:textId="77777777" w:rsidR="0057264B" w:rsidRPr="001F5968" w:rsidRDefault="0057264B" w:rsidP="00863ABC"/>
    <w:p w14:paraId="02B170E2" w14:textId="77777777" w:rsidR="004E0001" w:rsidRPr="0042466D" w:rsidRDefault="004E0001" w:rsidP="004E0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FD445E9" w14:textId="77777777" w:rsidR="0057264B" w:rsidRDefault="0057264B" w:rsidP="00E46470">
      <w:pPr>
        <w:pStyle w:val="Heading3"/>
      </w:pPr>
      <w:bookmarkStart w:id="110" w:name="_Toc20150238"/>
      <w:bookmarkStart w:id="111" w:name="_Toc27847046"/>
      <w:bookmarkStart w:id="112" w:name="_Toc36188178"/>
      <w:bookmarkStart w:id="113" w:name="_Toc45184089"/>
      <w:bookmarkStart w:id="114" w:name="_Toc47342931"/>
      <w:bookmarkStart w:id="115" w:name="_Toc51769633"/>
      <w:bookmarkStart w:id="116" w:name="_Toc122440855"/>
    </w:p>
    <w:p w14:paraId="68659E79" w14:textId="7547D571" w:rsidR="00E46470" w:rsidRPr="001B7C50" w:rsidRDefault="00E46470" w:rsidP="00E46470">
      <w:pPr>
        <w:pStyle w:val="Heading3"/>
      </w:pPr>
      <w:r w:rsidRPr="001B7C50">
        <w:t>6.3.12a</w:t>
      </w:r>
      <w:r w:rsidRPr="001B7C50">
        <w:tab/>
        <w:t>Access Network selection for devices that do not support 5GC NAS over WLAN</w:t>
      </w:r>
      <w:bookmarkEnd w:id="110"/>
      <w:bookmarkEnd w:id="111"/>
      <w:bookmarkEnd w:id="112"/>
      <w:bookmarkEnd w:id="113"/>
      <w:bookmarkEnd w:id="114"/>
      <w:bookmarkEnd w:id="115"/>
      <w:bookmarkEnd w:id="116"/>
    </w:p>
    <w:p w14:paraId="1D7D7534" w14:textId="77777777" w:rsidR="00E46470" w:rsidRPr="001B7C50" w:rsidRDefault="00E46470" w:rsidP="00E46470">
      <w:pPr>
        <w:pStyle w:val="Heading4"/>
      </w:pPr>
      <w:bookmarkStart w:id="117" w:name="_Toc20150239"/>
      <w:bookmarkStart w:id="118" w:name="_Toc27847047"/>
      <w:bookmarkStart w:id="119" w:name="_Toc36188179"/>
      <w:bookmarkStart w:id="120" w:name="_Toc45184090"/>
      <w:bookmarkStart w:id="121" w:name="_Toc47342932"/>
      <w:bookmarkStart w:id="122" w:name="_Toc51769634"/>
      <w:bookmarkStart w:id="123" w:name="_Toc122440856"/>
      <w:r w:rsidRPr="001B7C50">
        <w:t>6.3.12a.1</w:t>
      </w:r>
      <w:r w:rsidRPr="001B7C50">
        <w:tab/>
        <w:t>General</w:t>
      </w:r>
      <w:bookmarkEnd w:id="117"/>
      <w:bookmarkEnd w:id="118"/>
      <w:bookmarkEnd w:id="119"/>
      <w:bookmarkEnd w:id="120"/>
      <w:bookmarkEnd w:id="121"/>
      <w:bookmarkEnd w:id="122"/>
      <w:bookmarkEnd w:id="123"/>
    </w:p>
    <w:p w14:paraId="71061F48" w14:textId="21ED34A3" w:rsidR="00E46470" w:rsidRPr="001B7C50" w:rsidRDefault="00E46470" w:rsidP="00E46470">
      <w:pPr>
        <w:rPr>
          <w:lang w:eastAsia="x-none"/>
        </w:rPr>
      </w:pPr>
      <w:r w:rsidRPr="001B7C50">
        <w:rPr>
          <w:lang w:eastAsia="x-none"/>
        </w:rPr>
        <w:t xml:space="preserve">As specified in clause 4.2.8.5, devices that do not support 5GC NAS signalling over WLAN access (referred to as "Non-5G-Capable over WLAN" devices, or N5CW devices for short), may access 5GC in a PLMN </w:t>
      </w:r>
      <w:ins w:id="124" w:author="intel user" w:date="2022-12-23T14:07:00Z">
        <w:r w:rsidR="000227F7">
          <w:rPr>
            <w:lang w:eastAsia="x-none"/>
          </w:rPr>
          <w:t xml:space="preserve">or an SNPN </w:t>
        </w:r>
      </w:ins>
      <w:r w:rsidRPr="001B7C50">
        <w:rPr>
          <w:lang w:eastAsia="x-none"/>
        </w:rPr>
        <w:t>via a trusted WLAN access network that supports a TWIF function. The following clause specifies (a) how a N5CW device selects a PLMN and (b) how it selects a trusted WLAN access network that can provide "5G connectivity-without-NAS" to the selected PLMN. This selection procedure is called access network selection.</w:t>
      </w:r>
    </w:p>
    <w:p w14:paraId="17B35C71" w14:textId="3CCE2BAF" w:rsidR="00532AAA" w:rsidRDefault="00532AAA" w:rsidP="00532AAA">
      <w:pPr>
        <w:pStyle w:val="NO"/>
        <w:rPr>
          <w:ins w:id="125" w:author="intel user" w:date="2022-12-23T14:07:00Z"/>
          <w:lang w:eastAsia="zh-CN"/>
        </w:rPr>
      </w:pPr>
      <w:ins w:id="126" w:author="intel user" w:date="2022-12-23T14:07:00Z">
        <w:r>
          <w:rPr>
            <w:lang w:eastAsia="zh-CN"/>
          </w:rPr>
          <w:t>NOTE:</w:t>
        </w:r>
        <w:r>
          <w:rPr>
            <w:lang w:eastAsia="zh-CN"/>
          </w:rPr>
          <w:tab/>
          <w:t xml:space="preserve">For </w:t>
        </w:r>
        <w:r w:rsidR="0050286B">
          <w:rPr>
            <w:lang w:eastAsia="zh-CN"/>
          </w:rPr>
          <w:t>N5CW device accessing an SNP</w:t>
        </w:r>
      </w:ins>
      <w:ins w:id="127" w:author="intel user" w:date="2022-12-23T14:08:00Z">
        <w:r w:rsidR="0050286B">
          <w:rPr>
            <w:lang w:eastAsia="zh-CN"/>
          </w:rPr>
          <w:t xml:space="preserve">N </w:t>
        </w:r>
      </w:ins>
      <w:ins w:id="128" w:author="intel user" w:date="2022-12-23T14:07:00Z">
        <w:r>
          <w:rPr>
            <w:lang w:eastAsia="zh-CN"/>
          </w:rPr>
          <w:t>refer to clause 5.30.2.</w:t>
        </w:r>
      </w:ins>
      <w:ins w:id="129" w:author="intel user" w:date="2022-12-23T14:08:00Z">
        <w:r w:rsidR="0050286B">
          <w:rPr>
            <w:lang w:eastAsia="zh-CN"/>
          </w:rPr>
          <w:t>X</w:t>
        </w:r>
      </w:ins>
      <w:ins w:id="130" w:author="intel user" w:date="2022-12-23T14:07:00Z">
        <w:r>
          <w:rPr>
            <w:lang w:eastAsia="zh-CN"/>
          </w:rPr>
          <w:t xml:space="preserve">. </w:t>
        </w:r>
      </w:ins>
    </w:p>
    <w:p w14:paraId="12EB13BB" w14:textId="77777777" w:rsidR="00E46470" w:rsidRPr="001B7C50" w:rsidRDefault="00E46470" w:rsidP="00E46470">
      <w:pPr>
        <w:rPr>
          <w:lang w:eastAsia="x-none"/>
        </w:rPr>
      </w:pPr>
      <w:r w:rsidRPr="001B7C50">
        <w:rPr>
          <w:lang w:eastAsia="x-none"/>
        </w:rPr>
        <w:t>Each WLAN access network that provides "5G connectivity-without-NAS" advertises with ANQP a list of PLMNs with which "5G connectivity-without-NAS" is supported. This list is called PLMN List-4, and is different from the PLMN List-1, PLMN List-2 and PLMN List-3 defined in clause 6.3.12. A WLAN advertises the PLMN List-4, when the WLAN supports a TWIF function.</w:t>
      </w:r>
    </w:p>
    <w:p w14:paraId="5F60A919" w14:textId="77777777" w:rsidR="00E46470" w:rsidRPr="00C07AB2" w:rsidRDefault="00E46470" w:rsidP="00E46470">
      <w:pPr>
        <w:pStyle w:val="Heading4"/>
      </w:pPr>
      <w:bookmarkStart w:id="131" w:name="_Toc20150240"/>
      <w:bookmarkStart w:id="132" w:name="_Toc27847048"/>
      <w:bookmarkStart w:id="133" w:name="_Toc36188180"/>
      <w:bookmarkStart w:id="134" w:name="_Toc45184091"/>
      <w:bookmarkStart w:id="135" w:name="_Toc47342933"/>
      <w:bookmarkStart w:id="136" w:name="_Toc51769635"/>
      <w:bookmarkStart w:id="137" w:name="_Toc122440857"/>
      <w:r w:rsidRPr="00C07AB2">
        <w:t>6.3.12a.2</w:t>
      </w:r>
      <w:r w:rsidRPr="00C07AB2">
        <w:tab/>
        <w:t>Access Network Selection Procedure</w:t>
      </w:r>
      <w:bookmarkEnd w:id="131"/>
      <w:bookmarkEnd w:id="132"/>
      <w:bookmarkEnd w:id="133"/>
      <w:bookmarkEnd w:id="134"/>
      <w:bookmarkEnd w:id="135"/>
      <w:bookmarkEnd w:id="136"/>
      <w:bookmarkEnd w:id="137"/>
    </w:p>
    <w:p w14:paraId="1A441ED1" w14:textId="77777777" w:rsidR="00E46470" w:rsidRPr="00C07AB2" w:rsidRDefault="00E46470" w:rsidP="00E46470">
      <w:pPr>
        <w:rPr>
          <w:lang w:eastAsia="x-none"/>
        </w:rPr>
      </w:pPr>
      <w:r w:rsidRPr="00C07AB2">
        <w:rPr>
          <w:lang w:eastAsia="x-none"/>
        </w:rPr>
        <w:t>The steps executed by a N5CW device for access network selection are specified below and are very similar with the corresponding steps executed by a UE that supports NAS; see clause 6.3.12.2.</w:t>
      </w:r>
    </w:p>
    <w:p w14:paraId="425EFFA2" w14:textId="77777777" w:rsidR="00E46470" w:rsidRPr="00C07AB2" w:rsidRDefault="00E46470" w:rsidP="00E46470">
      <w:pPr>
        <w:pStyle w:val="B1"/>
      </w:pPr>
      <w:r w:rsidRPr="00C07AB2">
        <w:lastRenderedPageBreak/>
        <w:t>Step 1:</w:t>
      </w:r>
      <w:r w:rsidRPr="00C07AB2">
        <w:tab/>
        <w:t>The N5CW device constructs a list of available PLMNs. This list contains the PLMNs included in the PLMN List-4 advertised by all discovered WLAN access networks.</w:t>
      </w:r>
    </w:p>
    <w:p w14:paraId="5181BD2C" w14:textId="77777777" w:rsidR="00E46470" w:rsidRPr="00C07AB2" w:rsidRDefault="00E46470" w:rsidP="00E46470">
      <w:pPr>
        <w:pStyle w:val="B2"/>
      </w:pPr>
      <w:r w:rsidRPr="00C07AB2">
        <w:t>a.</w:t>
      </w:r>
      <w:r w:rsidRPr="00C07AB2">
        <w:tab/>
        <w:t>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The PLMN List-4 includes the PLMNs with which "5G connectivity-without-NAS" is supported.</w:t>
      </w:r>
    </w:p>
    <w:p w14:paraId="79431A39" w14:textId="77777777" w:rsidR="00E46470" w:rsidRPr="00C07AB2" w:rsidRDefault="00E46470" w:rsidP="00E46470">
      <w:pPr>
        <w:pStyle w:val="B1"/>
      </w:pPr>
      <w:r w:rsidRPr="00C07AB2">
        <w:t>Step 2:</w:t>
      </w:r>
      <w:r w:rsidRPr="00C07AB2">
        <w:tab/>
        <w:t>The N5CW device selects a PLMN that is included in the list of available PLMNs as follows.</w:t>
      </w:r>
    </w:p>
    <w:p w14:paraId="1E51E35C" w14:textId="77777777" w:rsidR="00E46470" w:rsidRPr="00C07AB2" w:rsidRDefault="00E46470" w:rsidP="00E46470">
      <w:pPr>
        <w:pStyle w:val="B2"/>
      </w:pPr>
      <w:r w:rsidRPr="00C07AB2">
        <w:t>a.</w:t>
      </w:r>
      <w:r w:rsidRPr="00C07AB2">
        <w:tab/>
        <w:t>If the N5CW device is connected to a PLMN via 3GPP access and this PLMN is included in the list of available PLMNs, then the N5CW device selects this PLMN.</w:t>
      </w:r>
    </w:p>
    <w:p w14:paraId="468C1491" w14:textId="77777777" w:rsidR="00E46470" w:rsidRPr="00C07AB2" w:rsidRDefault="00E46470" w:rsidP="00E46470">
      <w:pPr>
        <w:pStyle w:val="B2"/>
      </w:pPr>
      <w:r w:rsidRPr="00C07AB2">
        <w:t>b.</w:t>
      </w:r>
      <w:r w:rsidRPr="00C07AB2">
        <w:tab/>
        <w:t>Otherwise (the N5CW device is not connected to a PLMN via 3GPP access, or the N5CW device is connected to a PLMN via 3GPP access but this PLMN is not in the list of available PLMNs):</w:t>
      </w:r>
    </w:p>
    <w:p w14:paraId="06FDD7D8" w14:textId="77777777" w:rsidR="00E46470" w:rsidRPr="00C07AB2" w:rsidRDefault="00E46470" w:rsidP="00E46470">
      <w:pPr>
        <w:pStyle w:val="B3"/>
      </w:pPr>
      <w:r w:rsidRPr="00C07AB2">
        <w:t>i)</w:t>
      </w:r>
      <w:r w:rsidRPr="00C07AB2">
        <w:tab/>
        <w:t>If the N5CW device determines to be located in its home country, then:</w:t>
      </w:r>
    </w:p>
    <w:p w14:paraId="534E32CA" w14:textId="77777777" w:rsidR="00E46470" w:rsidRPr="00C07AB2" w:rsidRDefault="00E46470" w:rsidP="00E46470">
      <w:pPr>
        <w:pStyle w:val="B4"/>
      </w:pPr>
      <w:r w:rsidRPr="00C07AB2">
        <w:t>-</w:t>
      </w:r>
      <w:r w:rsidRPr="00C07AB2">
        <w:tab/>
        <w:t>The N5CW device selects the HPLMN if the N5CW device has a USIM or is pre-configured with an HPLMN, if the HPLMN is included in the list of available PLMNs. Otherwise, the N5CW device selects an E-HPLMN (Equivalent HPLMN), if an E-HPLMN is included in the list of available PLMNs. If the list of available PLMNs does not include the HPLMN and does not include an E-HPLMN, the N5CW device stops the access network selection procedure.</w:t>
      </w:r>
    </w:p>
    <w:p w14:paraId="79FF477F" w14:textId="77777777" w:rsidR="00E46470" w:rsidRPr="00C07AB2" w:rsidRDefault="00E46470" w:rsidP="00E46470">
      <w:pPr>
        <w:pStyle w:val="B3"/>
      </w:pPr>
      <w:r w:rsidRPr="00C07AB2">
        <w:t>ii)</w:t>
      </w:r>
      <w:r w:rsidRPr="00C07AB2">
        <w:tab/>
        <w:t>If the N5CW device determines to be located in its visited country, then:</w:t>
      </w:r>
    </w:p>
    <w:p w14:paraId="5166C45A" w14:textId="77777777" w:rsidR="00E46470" w:rsidRPr="00C07AB2" w:rsidRDefault="00E46470" w:rsidP="00E46470">
      <w:pPr>
        <w:pStyle w:val="B4"/>
      </w:pPr>
      <w:r w:rsidRPr="00C07AB2">
        <w:t>-</w:t>
      </w:r>
      <w:r w:rsidRPr="00C07AB2">
        <w:tab/>
        <w:t>The N5CW device determines if it is mandatory to select a PLMN in the visited country, as follows:</w:t>
      </w:r>
    </w:p>
    <w:p w14:paraId="6E879C37" w14:textId="77777777" w:rsidR="00E46470" w:rsidRPr="00C07AB2" w:rsidRDefault="00E46470" w:rsidP="00E46470">
      <w:pPr>
        <w:pStyle w:val="B5"/>
      </w:pPr>
      <w:r w:rsidRPr="00C07AB2">
        <w:t>-</w:t>
      </w:r>
      <w:r w:rsidRPr="00C07AB2">
        <w:tab/>
        <w:t>If the N5CW device has IP connectivity (e.g. it is connected via 3GPP access), the N5CW device sends a DNS query and receives a DNS response that indicates if a PLMN must be selected in the visited country. The DNS response includes a lifetime that denotes how long the DNS response can be cached.</w:t>
      </w:r>
    </w:p>
    <w:p w14:paraId="6380DCEB" w14:textId="77777777" w:rsidR="00E46470" w:rsidRPr="00C07AB2" w:rsidRDefault="00E46470" w:rsidP="00E46470">
      <w:pPr>
        <w:pStyle w:val="B5"/>
      </w:pPr>
      <w:r w:rsidRPr="00C07AB2">
        <w:t>-</w:t>
      </w:r>
      <w:r w:rsidRPr="00C07AB2">
        <w:tab/>
        <w:t>If the N5CW device has no IP connectivity (e.g. it is not connected via 3GPP access), then the N5CW device may use a cached DNS response that was received in the past, or may use local configuration that indicates which visited countries mandate a PLMN selection in the visited country.</w:t>
      </w:r>
    </w:p>
    <w:p w14:paraId="61A815C9" w14:textId="77777777" w:rsidR="00E46470" w:rsidRPr="00C07AB2" w:rsidRDefault="00E46470" w:rsidP="00E46470">
      <w:pPr>
        <w:pStyle w:val="B4"/>
      </w:pPr>
      <w:r w:rsidRPr="00C07AB2">
        <w:t>-</w:t>
      </w:r>
      <w:r w:rsidRPr="00C07AB2">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14:paraId="0858A7E0" w14:textId="77777777" w:rsidR="00E46470" w:rsidRPr="00C07AB2" w:rsidRDefault="00E46470" w:rsidP="00E46470">
      <w:pPr>
        <w:pStyle w:val="B4"/>
      </w:pPr>
      <w:r w:rsidRPr="00C07AB2">
        <w:t>-</w:t>
      </w:r>
      <w:r w:rsidRPr="00C07AB2">
        <w:tab/>
        <w:t>Otherwise, the N5CW device selects a PLMN in the visited country as follows:</w:t>
      </w:r>
    </w:p>
    <w:p w14:paraId="4C2CE669" w14:textId="77777777" w:rsidR="00E46470" w:rsidRPr="00C07AB2" w:rsidRDefault="00E46470" w:rsidP="00E46470">
      <w:pPr>
        <w:pStyle w:val="B5"/>
      </w:pPr>
      <w:r w:rsidRPr="00C07AB2">
        <w:t>-</w:t>
      </w:r>
      <w:r w:rsidRPr="00C07AB2">
        <w:tab/>
        <w:t>If the N5CW device has a USIM, the UE selects a PLMN in the visited country by considering, in priority order, the PLMNs, first, in the User Controlled PLMN Selector list and, next, in the Operator Controlled PLMN Selector list (see TS 23.122 [17]).</w:t>
      </w:r>
    </w:p>
    <w:p w14:paraId="71902029" w14:textId="77777777" w:rsidR="00E46470" w:rsidRPr="00C07AB2" w:rsidRDefault="00E46470" w:rsidP="00E46470">
      <w:pPr>
        <w:pStyle w:val="B5"/>
      </w:pPr>
      <w:r w:rsidRPr="00C07AB2">
        <w:t>-</w:t>
      </w:r>
      <w:r w:rsidRPr="00C07AB2">
        <w:tab/>
        <w:t>If the N5CW device does not have a USIM, the N5CW device selects the highest priority PLMN in a pre-configured list, which is also included in the list of available PLMNs.</w:t>
      </w:r>
    </w:p>
    <w:p w14:paraId="412EB2D1" w14:textId="77777777" w:rsidR="00E46470" w:rsidRPr="00C07AB2" w:rsidRDefault="00E46470" w:rsidP="00E46470">
      <w:pPr>
        <w:pStyle w:val="B5"/>
      </w:pPr>
      <w:r w:rsidRPr="00C07AB2">
        <w:t>-</w:t>
      </w:r>
      <w:r w:rsidRPr="00C07AB2">
        <w:tab/>
        <w:t>If the list of available PLMNs does not include a PLMN that is also included in the pre-configured list(s), the N5CW device either stops the access network selection procedure, or may select a PLMN based on its own implementation.</w:t>
      </w:r>
    </w:p>
    <w:p w14:paraId="378EC163" w14:textId="7DB81B44" w:rsidR="00E46470" w:rsidRPr="00C07AB2" w:rsidRDefault="00E46470" w:rsidP="00E46470">
      <w:pPr>
        <w:pStyle w:val="B1"/>
      </w:pPr>
      <w:r w:rsidRPr="00C07AB2">
        <w:t>Step 3:</w:t>
      </w:r>
      <w:r w:rsidRPr="00C07AB2">
        <w:tab/>
        <w:t xml:space="preserve">Finally, the N5CW device selects a WLAN access network (e.g. an SSID) to connect to, </w:t>
      </w:r>
      <w:ins w:id="138" w:author="intel user" w:date="2022-12-23T16:21:00Z">
        <w:r w:rsidR="001642CE">
          <w:t>following</w:t>
        </w:r>
        <w:r w:rsidR="001642CE" w:rsidRPr="00186A53">
          <w:t xml:space="preserve"> the procedure specified in clause 6.6.1.3 of TS 23.503 [45], "UE procedure for selecting a WLAN access based on WLANSP rules"</w:t>
        </w:r>
        <w:r w:rsidR="001642CE" w:rsidRPr="00C07AB2">
          <w:t>, or any other implementation specific means.</w:t>
        </w:r>
      </w:ins>
      <w:del w:id="139" w:author="intel user" w:date="2022-12-23T16:21:00Z">
        <w:r w:rsidRPr="00C07AB2" w:rsidDel="001642CE">
          <w:delText>as follows:</w:delText>
        </w:r>
      </w:del>
    </w:p>
    <w:p w14:paraId="7A9DB50C" w14:textId="3C180F86" w:rsidR="00E46470" w:rsidRPr="00C07AB2" w:rsidDel="00350CD8" w:rsidRDefault="00E46470" w:rsidP="00E46470">
      <w:pPr>
        <w:pStyle w:val="B2"/>
        <w:rPr>
          <w:del w:id="140" w:author="intel user" w:date="2022-12-23T16:22:00Z"/>
        </w:rPr>
      </w:pPr>
      <w:del w:id="141" w:author="intel user" w:date="2022-12-23T16:22:00Z">
        <w:r w:rsidRPr="00C07AB2" w:rsidDel="00350CD8">
          <w:delText>a.</w:delText>
        </w:r>
        <w:r w:rsidRPr="00C07AB2" w:rsidDel="00350CD8">
          <w:tab/>
          <w:delText>The N5CW device puts the available WLAN access networks in priority order. The N5CW device constructs this prioritized list by using the WLANSP rules (if they have been received via 3GPP access), or any other implementation specific means.</w:delText>
        </w:r>
      </w:del>
    </w:p>
    <w:p w14:paraId="0F379582" w14:textId="6B8B95B0" w:rsidR="00E46470" w:rsidRPr="00C07AB2" w:rsidDel="00350CD8" w:rsidRDefault="00E46470" w:rsidP="00E46470">
      <w:pPr>
        <w:pStyle w:val="B2"/>
        <w:rPr>
          <w:del w:id="142" w:author="intel user" w:date="2022-12-23T16:22:00Z"/>
        </w:rPr>
      </w:pPr>
      <w:del w:id="143" w:author="intel user" w:date="2022-12-23T16:22:00Z">
        <w:r w:rsidRPr="00C07AB2" w:rsidDel="00350CD8">
          <w:lastRenderedPageBreak/>
          <w:delText>b.</w:delText>
        </w:r>
        <w:r w:rsidRPr="00C07AB2" w:rsidDel="00350CD8">
          <w:tab/>
          <w:delText>From the prioritized list of WLAN access networks, the N5CW device selects the highest priority WLAN access network that supports "5G connectivity-without-NAS" to the PLMN selected in step 2.</w:delText>
        </w:r>
      </w:del>
    </w:p>
    <w:p w14:paraId="626F5159" w14:textId="77777777" w:rsidR="00E46470" w:rsidRPr="00C07AB2" w:rsidRDefault="00E46470" w:rsidP="00E46470">
      <w:r w:rsidRPr="00C07AB2">
        <w:t>After the N5CW device completes the above access network selection procedure, the N5CW device initiates the "Initial Registration and PDU Session Establishment" procedure specified in clause 4.12b.2 of TS </w:t>
      </w:r>
      <w:bookmarkStart w:id="144" w:name="MCCTEMPBM_00000018"/>
      <w:r w:rsidRPr="00C07AB2">
        <w:t>23.502 [3].</w:t>
      </w:r>
    </w:p>
    <w:bookmarkEnd w:id="144"/>
    <w:p w14:paraId="62FC10EC" w14:textId="77777777" w:rsidR="004E0001" w:rsidRPr="00EA4B9E" w:rsidRDefault="004E0001" w:rsidP="004E0001"/>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57AA" w14:textId="77777777" w:rsidR="00783FD8" w:rsidRDefault="00783FD8">
      <w:r>
        <w:separator/>
      </w:r>
    </w:p>
  </w:endnote>
  <w:endnote w:type="continuationSeparator" w:id="0">
    <w:p w14:paraId="051F5140" w14:textId="77777777" w:rsidR="00783FD8" w:rsidRDefault="00783FD8">
      <w:r>
        <w:continuationSeparator/>
      </w:r>
    </w:p>
  </w:endnote>
  <w:endnote w:type="continuationNotice" w:id="1">
    <w:p w14:paraId="52AA22E0" w14:textId="77777777" w:rsidR="00783FD8" w:rsidRDefault="00783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6230" w14:textId="77777777" w:rsidR="00783FD8" w:rsidRDefault="00783FD8">
      <w:r>
        <w:separator/>
      </w:r>
    </w:p>
  </w:footnote>
  <w:footnote w:type="continuationSeparator" w:id="0">
    <w:p w14:paraId="3FC34488" w14:textId="77777777" w:rsidR="00783FD8" w:rsidRDefault="00783FD8">
      <w:r>
        <w:continuationSeparator/>
      </w:r>
    </w:p>
  </w:footnote>
  <w:footnote w:type="continuationNotice" w:id="1">
    <w:p w14:paraId="5752D961" w14:textId="77777777" w:rsidR="00783FD8" w:rsidRDefault="00783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24692621">
    <w:abstractNumId w:val="0"/>
  </w:num>
  <w:num w:numId="2" w16cid:durableId="6255490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Ericsson User Rev2">
    <w15:presenceInfo w15:providerId="None" w15:userId="Ericsson User Rev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1B28"/>
    <w:rsid w:val="00036298"/>
    <w:rsid w:val="0004346F"/>
    <w:rsid w:val="00045818"/>
    <w:rsid w:val="0005071C"/>
    <w:rsid w:val="000509BE"/>
    <w:rsid w:val="00052CBB"/>
    <w:rsid w:val="00054698"/>
    <w:rsid w:val="000607D0"/>
    <w:rsid w:val="00062070"/>
    <w:rsid w:val="000629BD"/>
    <w:rsid w:val="000645CA"/>
    <w:rsid w:val="000646C7"/>
    <w:rsid w:val="0006766F"/>
    <w:rsid w:val="00076524"/>
    <w:rsid w:val="000770E4"/>
    <w:rsid w:val="000830CF"/>
    <w:rsid w:val="0008496C"/>
    <w:rsid w:val="00086F9A"/>
    <w:rsid w:val="00093900"/>
    <w:rsid w:val="000A6394"/>
    <w:rsid w:val="000A658E"/>
    <w:rsid w:val="000B3AB7"/>
    <w:rsid w:val="000B5ACA"/>
    <w:rsid w:val="000B7FED"/>
    <w:rsid w:val="000C038A"/>
    <w:rsid w:val="000C6598"/>
    <w:rsid w:val="000D06F3"/>
    <w:rsid w:val="000E268E"/>
    <w:rsid w:val="000E2AF1"/>
    <w:rsid w:val="000E31D5"/>
    <w:rsid w:val="000E65D0"/>
    <w:rsid w:val="000F0544"/>
    <w:rsid w:val="00113048"/>
    <w:rsid w:val="00113522"/>
    <w:rsid w:val="001155CE"/>
    <w:rsid w:val="001172C5"/>
    <w:rsid w:val="00124ABB"/>
    <w:rsid w:val="00130D2B"/>
    <w:rsid w:val="001431FF"/>
    <w:rsid w:val="00145D43"/>
    <w:rsid w:val="00147CD6"/>
    <w:rsid w:val="00161294"/>
    <w:rsid w:val="001642CE"/>
    <w:rsid w:val="00164A6A"/>
    <w:rsid w:val="00165926"/>
    <w:rsid w:val="001804E7"/>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1F2631"/>
    <w:rsid w:val="00203371"/>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A7F48"/>
    <w:rsid w:val="002B3221"/>
    <w:rsid w:val="002B3D7D"/>
    <w:rsid w:val="002B5741"/>
    <w:rsid w:val="002C30AB"/>
    <w:rsid w:val="002C6457"/>
    <w:rsid w:val="002E3F55"/>
    <w:rsid w:val="002E6492"/>
    <w:rsid w:val="002E6579"/>
    <w:rsid w:val="002E7651"/>
    <w:rsid w:val="002E775E"/>
    <w:rsid w:val="002F079A"/>
    <w:rsid w:val="002F504D"/>
    <w:rsid w:val="002F62C1"/>
    <w:rsid w:val="003001C9"/>
    <w:rsid w:val="0030034A"/>
    <w:rsid w:val="00300F93"/>
    <w:rsid w:val="003014BE"/>
    <w:rsid w:val="0030271E"/>
    <w:rsid w:val="003028C1"/>
    <w:rsid w:val="0030427E"/>
    <w:rsid w:val="00305409"/>
    <w:rsid w:val="00305AC1"/>
    <w:rsid w:val="003062D6"/>
    <w:rsid w:val="00310DF6"/>
    <w:rsid w:val="003242FB"/>
    <w:rsid w:val="00331F7F"/>
    <w:rsid w:val="00341B68"/>
    <w:rsid w:val="00342C7A"/>
    <w:rsid w:val="00343067"/>
    <w:rsid w:val="00345D7B"/>
    <w:rsid w:val="00350CD8"/>
    <w:rsid w:val="00352E95"/>
    <w:rsid w:val="0035447C"/>
    <w:rsid w:val="003609EF"/>
    <w:rsid w:val="0036110D"/>
    <w:rsid w:val="00361EAF"/>
    <w:rsid w:val="0036231A"/>
    <w:rsid w:val="00363E21"/>
    <w:rsid w:val="00366362"/>
    <w:rsid w:val="00374DD4"/>
    <w:rsid w:val="00375FF8"/>
    <w:rsid w:val="0038005B"/>
    <w:rsid w:val="003808E9"/>
    <w:rsid w:val="0038111D"/>
    <w:rsid w:val="00384F2F"/>
    <w:rsid w:val="00385A11"/>
    <w:rsid w:val="00386D85"/>
    <w:rsid w:val="00386DEC"/>
    <w:rsid w:val="00392484"/>
    <w:rsid w:val="00393057"/>
    <w:rsid w:val="003968D8"/>
    <w:rsid w:val="003A6739"/>
    <w:rsid w:val="003B40E1"/>
    <w:rsid w:val="003B4B32"/>
    <w:rsid w:val="003B6A8A"/>
    <w:rsid w:val="003C39E8"/>
    <w:rsid w:val="003D207B"/>
    <w:rsid w:val="003E1A36"/>
    <w:rsid w:val="003E7D28"/>
    <w:rsid w:val="003F31BB"/>
    <w:rsid w:val="0040509C"/>
    <w:rsid w:val="004057CA"/>
    <w:rsid w:val="0040761D"/>
    <w:rsid w:val="004078E2"/>
    <w:rsid w:val="00410371"/>
    <w:rsid w:val="0041604A"/>
    <w:rsid w:val="00420AEB"/>
    <w:rsid w:val="00421808"/>
    <w:rsid w:val="00423A3F"/>
    <w:rsid w:val="004242F1"/>
    <w:rsid w:val="00431E2E"/>
    <w:rsid w:val="004401BC"/>
    <w:rsid w:val="00443BE5"/>
    <w:rsid w:val="00444273"/>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4818"/>
    <w:rsid w:val="0051580D"/>
    <w:rsid w:val="00521839"/>
    <w:rsid w:val="00521B27"/>
    <w:rsid w:val="00523AFB"/>
    <w:rsid w:val="00524056"/>
    <w:rsid w:val="0052456B"/>
    <w:rsid w:val="00527AA2"/>
    <w:rsid w:val="00527C93"/>
    <w:rsid w:val="00532AAA"/>
    <w:rsid w:val="005332FE"/>
    <w:rsid w:val="0053355C"/>
    <w:rsid w:val="00536116"/>
    <w:rsid w:val="00537FB7"/>
    <w:rsid w:val="00541005"/>
    <w:rsid w:val="00541720"/>
    <w:rsid w:val="005444CD"/>
    <w:rsid w:val="005448C0"/>
    <w:rsid w:val="00547111"/>
    <w:rsid w:val="00551D82"/>
    <w:rsid w:val="00554D55"/>
    <w:rsid w:val="00555584"/>
    <w:rsid w:val="00566304"/>
    <w:rsid w:val="0057264B"/>
    <w:rsid w:val="00584E1B"/>
    <w:rsid w:val="0058708D"/>
    <w:rsid w:val="005876E5"/>
    <w:rsid w:val="00592D74"/>
    <w:rsid w:val="005938CB"/>
    <w:rsid w:val="005947AB"/>
    <w:rsid w:val="00596C6A"/>
    <w:rsid w:val="005A26D7"/>
    <w:rsid w:val="005B0D11"/>
    <w:rsid w:val="005B1C0E"/>
    <w:rsid w:val="005B2BDF"/>
    <w:rsid w:val="005B4C6B"/>
    <w:rsid w:val="005B6D33"/>
    <w:rsid w:val="005C3F73"/>
    <w:rsid w:val="005E2C44"/>
    <w:rsid w:val="005E386A"/>
    <w:rsid w:val="005E4A06"/>
    <w:rsid w:val="005E65C0"/>
    <w:rsid w:val="005F2118"/>
    <w:rsid w:val="00602263"/>
    <w:rsid w:val="00610FC1"/>
    <w:rsid w:val="0061536A"/>
    <w:rsid w:val="00615B5D"/>
    <w:rsid w:val="00621188"/>
    <w:rsid w:val="006257ED"/>
    <w:rsid w:val="00625CC6"/>
    <w:rsid w:val="0063665E"/>
    <w:rsid w:val="00637877"/>
    <w:rsid w:val="0064001E"/>
    <w:rsid w:val="00654106"/>
    <w:rsid w:val="00654293"/>
    <w:rsid w:val="0066413F"/>
    <w:rsid w:val="00677A1C"/>
    <w:rsid w:val="00677EFF"/>
    <w:rsid w:val="0068596E"/>
    <w:rsid w:val="00695808"/>
    <w:rsid w:val="006A39E9"/>
    <w:rsid w:val="006B0AB1"/>
    <w:rsid w:val="006B46FB"/>
    <w:rsid w:val="006B56BB"/>
    <w:rsid w:val="006B6050"/>
    <w:rsid w:val="006C0AF7"/>
    <w:rsid w:val="006C6434"/>
    <w:rsid w:val="006C7ED0"/>
    <w:rsid w:val="006D18D3"/>
    <w:rsid w:val="006D5129"/>
    <w:rsid w:val="006E081E"/>
    <w:rsid w:val="006E138E"/>
    <w:rsid w:val="006E21FB"/>
    <w:rsid w:val="006F09B8"/>
    <w:rsid w:val="006F4154"/>
    <w:rsid w:val="006F53CF"/>
    <w:rsid w:val="006F56DB"/>
    <w:rsid w:val="00700D45"/>
    <w:rsid w:val="00701EA0"/>
    <w:rsid w:val="0070388D"/>
    <w:rsid w:val="00705E1E"/>
    <w:rsid w:val="00706BCA"/>
    <w:rsid w:val="007124A2"/>
    <w:rsid w:val="00713277"/>
    <w:rsid w:val="00717E04"/>
    <w:rsid w:val="0073103F"/>
    <w:rsid w:val="00731662"/>
    <w:rsid w:val="00735297"/>
    <w:rsid w:val="00736E9A"/>
    <w:rsid w:val="00740277"/>
    <w:rsid w:val="00742329"/>
    <w:rsid w:val="00745433"/>
    <w:rsid w:val="00746E82"/>
    <w:rsid w:val="007613BC"/>
    <w:rsid w:val="007730F2"/>
    <w:rsid w:val="00775235"/>
    <w:rsid w:val="00775ACB"/>
    <w:rsid w:val="00775FB3"/>
    <w:rsid w:val="007779EC"/>
    <w:rsid w:val="0078047B"/>
    <w:rsid w:val="00781E27"/>
    <w:rsid w:val="00783FD8"/>
    <w:rsid w:val="007879AF"/>
    <w:rsid w:val="00792342"/>
    <w:rsid w:val="0079240D"/>
    <w:rsid w:val="00792EE6"/>
    <w:rsid w:val="00793EC4"/>
    <w:rsid w:val="0079407D"/>
    <w:rsid w:val="00795132"/>
    <w:rsid w:val="007977A8"/>
    <w:rsid w:val="007A186C"/>
    <w:rsid w:val="007A1F73"/>
    <w:rsid w:val="007A3B47"/>
    <w:rsid w:val="007A4EEA"/>
    <w:rsid w:val="007B512A"/>
    <w:rsid w:val="007C2097"/>
    <w:rsid w:val="007C3676"/>
    <w:rsid w:val="007C4102"/>
    <w:rsid w:val="007C4E8A"/>
    <w:rsid w:val="007D22A9"/>
    <w:rsid w:val="007D49E6"/>
    <w:rsid w:val="007D5352"/>
    <w:rsid w:val="007D6A07"/>
    <w:rsid w:val="007E124C"/>
    <w:rsid w:val="007E3934"/>
    <w:rsid w:val="007E4CD3"/>
    <w:rsid w:val="007E5DE0"/>
    <w:rsid w:val="007F008B"/>
    <w:rsid w:val="007F1976"/>
    <w:rsid w:val="007F2012"/>
    <w:rsid w:val="007F7259"/>
    <w:rsid w:val="008040A8"/>
    <w:rsid w:val="008049CE"/>
    <w:rsid w:val="008057C7"/>
    <w:rsid w:val="00812298"/>
    <w:rsid w:val="0081303B"/>
    <w:rsid w:val="00815328"/>
    <w:rsid w:val="00815E75"/>
    <w:rsid w:val="008175A3"/>
    <w:rsid w:val="00826064"/>
    <w:rsid w:val="008267B0"/>
    <w:rsid w:val="008279FA"/>
    <w:rsid w:val="00830F17"/>
    <w:rsid w:val="00844C8D"/>
    <w:rsid w:val="00847676"/>
    <w:rsid w:val="00847FF7"/>
    <w:rsid w:val="0085143E"/>
    <w:rsid w:val="00854E27"/>
    <w:rsid w:val="00856523"/>
    <w:rsid w:val="00860494"/>
    <w:rsid w:val="008626E7"/>
    <w:rsid w:val="00863ABC"/>
    <w:rsid w:val="00867639"/>
    <w:rsid w:val="00870EE7"/>
    <w:rsid w:val="0087737C"/>
    <w:rsid w:val="00881457"/>
    <w:rsid w:val="008848DE"/>
    <w:rsid w:val="00885E7A"/>
    <w:rsid w:val="008863B9"/>
    <w:rsid w:val="00892750"/>
    <w:rsid w:val="0089781A"/>
    <w:rsid w:val="008A45A6"/>
    <w:rsid w:val="008A6EAB"/>
    <w:rsid w:val="008B3AF0"/>
    <w:rsid w:val="008B512F"/>
    <w:rsid w:val="008B6C8E"/>
    <w:rsid w:val="008B7CD5"/>
    <w:rsid w:val="008C522E"/>
    <w:rsid w:val="008D4265"/>
    <w:rsid w:val="008D448C"/>
    <w:rsid w:val="008E2FCC"/>
    <w:rsid w:val="008F43B4"/>
    <w:rsid w:val="008F686C"/>
    <w:rsid w:val="008F7EEC"/>
    <w:rsid w:val="00901CAF"/>
    <w:rsid w:val="00906141"/>
    <w:rsid w:val="00906842"/>
    <w:rsid w:val="00907B90"/>
    <w:rsid w:val="009148DE"/>
    <w:rsid w:val="00922BFA"/>
    <w:rsid w:val="00922F6B"/>
    <w:rsid w:val="009279DC"/>
    <w:rsid w:val="0094047F"/>
    <w:rsid w:val="00941E30"/>
    <w:rsid w:val="0094748F"/>
    <w:rsid w:val="009606A2"/>
    <w:rsid w:val="00961744"/>
    <w:rsid w:val="00961F6F"/>
    <w:rsid w:val="0096533D"/>
    <w:rsid w:val="00966B81"/>
    <w:rsid w:val="009733BE"/>
    <w:rsid w:val="009748CA"/>
    <w:rsid w:val="009777D9"/>
    <w:rsid w:val="009835D9"/>
    <w:rsid w:val="00991B88"/>
    <w:rsid w:val="009924D3"/>
    <w:rsid w:val="009942CC"/>
    <w:rsid w:val="009A457D"/>
    <w:rsid w:val="009A5753"/>
    <w:rsid w:val="009A579D"/>
    <w:rsid w:val="009B0FFA"/>
    <w:rsid w:val="009B162C"/>
    <w:rsid w:val="009B1B70"/>
    <w:rsid w:val="009B328E"/>
    <w:rsid w:val="009B79B4"/>
    <w:rsid w:val="009B7E39"/>
    <w:rsid w:val="009C0720"/>
    <w:rsid w:val="009C2813"/>
    <w:rsid w:val="009C5B38"/>
    <w:rsid w:val="009C63E5"/>
    <w:rsid w:val="009D7D18"/>
    <w:rsid w:val="009E3297"/>
    <w:rsid w:val="009F4D74"/>
    <w:rsid w:val="009F5071"/>
    <w:rsid w:val="009F6462"/>
    <w:rsid w:val="009F734F"/>
    <w:rsid w:val="00A0180B"/>
    <w:rsid w:val="00A04C8A"/>
    <w:rsid w:val="00A14247"/>
    <w:rsid w:val="00A14A1B"/>
    <w:rsid w:val="00A246B6"/>
    <w:rsid w:val="00A254A5"/>
    <w:rsid w:val="00A256BA"/>
    <w:rsid w:val="00A25CC3"/>
    <w:rsid w:val="00A263D1"/>
    <w:rsid w:val="00A46A27"/>
    <w:rsid w:val="00A47E70"/>
    <w:rsid w:val="00A50CF0"/>
    <w:rsid w:val="00A542FF"/>
    <w:rsid w:val="00A57153"/>
    <w:rsid w:val="00A60320"/>
    <w:rsid w:val="00A60E24"/>
    <w:rsid w:val="00A65FFE"/>
    <w:rsid w:val="00A7611D"/>
    <w:rsid w:val="00A7671C"/>
    <w:rsid w:val="00A76EDF"/>
    <w:rsid w:val="00A831B5"/>
    <w:rsid w:val="00A87BB1"/>
    <w:rsid w:val="00A900C6"/>
    <w:rsid w:val="00A90FAE"/>
    <w:rsid w:val="00A9564C"/>
    <w:rsid w:val="00A960EF"/>
    <w:rsid w:val="00AA2CBC"/>
    <w:rsid w:val="00AA32ED"/>
    <w:rsid w:val="00AA5DE5"/>
    <w:rsid w:val="00AC1D40"/>
    <w:rsid w:val="00AC22A1"/>
    <w:rsid w:val="00AC3BE1"/>
    <w:rsid w:val="00AC5820"/>
    <w:rsid w:val="00AD1CD8"/>
    <w:rsid w:val="00AE0969"/>
    <w:rsid w:val="00AE3FE4"/>
    <w:rsid w:val="00AE7C50"/>
    <w:rsid w:val="00AF1A6F"/>
    <w:rsid w:val="00AF237E"/>
    <w:rsid w:val="00AF39A9"/>
    <w:rsid w:val="00AF58B6"/>
    <w:rsid w:val="00AF6A32"/>
    <w:rsid w:val="00B0331F"/>
    <w:rsid w:val="00B05C7A"/>
    <w:rsid w:val="00B068A1"/>
    <w:rsid w:val="00B10295"/>
    <w:rsid w:val="00B10BCB"/>
    <w:rsid w:val="00B15BA9"/>
    <w:rsid w:val="00B15D7A"/>
    <w:rsid w:val="00B172A9"/>
    <w:rsid w:val="00B177C8"/>
    <w:rsid w:val="00B2218A"/>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68C8"/>
    <w:rsid w:val="00BA0FD0"/>
    <w:rsid w:val="00BA3EC5"/>
    <w:rsid w:val="00BA51D9"/>
    <w:rsid w:val="00BA5266"/>
    <w:rsid w:val="00BA60E1"/>
    <w:rsid w:val="00BB01D0"/>
    <w:rsid w:val="00BB5BA6"/>
    <w:rsid w:val="00BB5DFC"/>
    <w:rsid w:val="00BC04BD"/>
    <w:rsid w:val="00BC0A26"/>
    <w:rsid w:val="00BC0E8C"/>
    <w:rsid w:val="00BC44B3"/>
    <w:rsid w:val="00BC4B85"/>
    <w:rsid w:val="00BD279D"/>
    <w:rsid w:val="00BD47C6"/>
    <w:rsid w:val="00BD6BB8"/>
    <w:rsid w:val="00BE1B4D"/>
    <w:rsid w:val="00BE4CA2"/>
    <w:rsid w:val="00BE4E7B"/>
    <w:rsid w:val="00BE5FCF"/>
    <w:rsid w:val="00BE67C2"/>
    <w:rsid w:val="00BF04A9"/>
    <w:rsid w:val="00BF0B70"/>
    <w:rsid w:val="00C00811"/>
    <w:rsid w:val="00C05A5B"/>
    <w:rsid w:val="00C05FE2"/>
    <w:rsid w:val="00C07AB2"/>
    <w:rsid w:val="00C160A6"/>
    <w:rsid w:val="00C17C2B"/>
    <w:rsid w:val="00C2324C"/>
    <w:rsid w:val="00C23455"/>
    <w:rsid w:val="00C241B7"/>
    <w:rsid w:val="00C26C89"/>
    <w:rsid w:val="00C33231"/>
    <w:rsid w:val="00C366C2"/>
    <w:rsid w:val="00C605B9"/>
    <w:rsid w:val="00C60B82"/>
    <w:rsid w:val="00C66BA2"/>
    <w:rsid w:val="00C712FC"/>
    <w:rsid w:val="00C71957"/>
    <w:rsid w:val="00C743CA"/>
    <w:rsid w:val="00C81D8E"/>
    <w:rsid w:val="00C8600C"/>
    <w:rsid w:val="00C91B5C"/>
    <w:rsid w:val="00C9327D"/>
    <w:rsid w:val="00C9461F"/>
    <w:rsid w:val="00C94792"/>
    <w:rsid w:val="00C95985"/>
    <w:rsid w:val="00C96FB7"/>
    <w:rsid w:val="00CA2568"/>
    <w:rsid w:val="00CA4EEF"/>
    <w:rsid w:val="00CA78A3"/>
    <w:rsid w:val="00CB1D7B"/>
    <w:rsid w:val="00CB1D9F"/>
    <w:rsid w:val="00CB258F"/>
    <w:rsid w:val="00CB3245"/>
    <w:rsid w:val="00CB481C"/>
    <w:rsid w:val="00CC0DB2"/>
    <w:rsid w:val="00CC1FAA"/>
    <w:rsid w:val="00CC2F69"/>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1A9F"/>
    <w:rsid w:val="00D64008"/>
    <w:rsid w:val="00D65016"/>
    <w:rsid w:val="00D66520"/>
    <w:rsid w:val="00D6699F"/>
    <w:rsid w:val="00D66AE8"/>
    <w:rsid w:val="00D66F2E"/>
    <w:rsid w:val="00D82C02"/>
    <w:rsid w:val="00D92747"/>
    <w:rsid w:val="00D92BE3"/>
    <w:rsid w:val="00DA6D1A"/>
    <w:rsid w:val="00DB6C5E"/>
    <w:rsid w:val="00DC1258"/>
    <w:rsid w:val="00DC161F"/>
    <w:rsid w:val="00DC565E"/>
    <w:rsid w:val="00DC58AF"/>
    <w:rsid w:val="00DC6555"/>
    <w:rsid w:val="00DD2CF6"/>
    <w:rsid w:val="00DD3856"/>
    <w:rsid w:val="00DD3FC5"/>
    <w:rsid w:val="00DD71B2"/>
    <w:rsid w:val="00DE2A94"/>
    <w:rsid w:val="00DE34CF"/>
    <w:rsid w:val="00DE4923"/>
    <w:rsid w:val="00DE500C"/>
    <w:rsid w:val="00DE52F1"/>
    <w:rsid w:val="00DF090E"/>
    <w:rsid w:val="00DF0EE6"/>
    <w:rsid w:val="00DF53A0"/>
    <w:rsid w:val="00E01740"/>
    <w:rsid w:val="00E07001"/>
    <w:rsid w:val="00E13F3D"/>
    <w:rsid w:val="00E20DE5"/>
    <w:rsid w:val="00E23990"/>
    <w:rsid w:val="00E31072"/>
    <w:rsid w:val="00E32339"/>
    <w:rsid w:val="00E34898"/>
    <w:rsid w:val="00E37A9C"/>
    <w:rsid w:val="00E432F9"/>
    <w:rsid w:val="00E452C8"/>
    <w:rsid w:val="00E46470"/>
    <w:rsid w:val="00E533D9"/>
    <w:rsid w:val="00E5535F"/>
    <w:rsid w:val="00E55731"/>
    <w:rsid w:val="00E56A9A"/>
    <w:rsid w:val="00E61B6E"/>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D1F44"/>
    <w:rsid w:val="00EE32A1"/>
    <w:rsid w:val="00EE5928"/>
    <w:rsid w:val="00EE7D7C"/>
    <w:rsid w:val="00EF2BCA"/>
    <w:rsid w:val="00F14BDD"/>
    <w:rsid w:val="00F159E4"/>
    <w:rsid w:val="00F179B8"/>
    <w:rsid w:val="00F25D98"/>
    <w:rsid w:val="00F300FB"/>
    <w:rsid w:val="00F33D4B"/>
    <w:rsid w:val="00F41DF3"/>
    <w:rsid w:val="00F41E88"/>
    <w:rsid w:val="00F421A0"/>
    <w:rsid w:val="00F448E5"/>
    <w:rsid w:val="00F57EC5"/>
    <w:rsid w:val="00F6355C"/>
    <w:rsid w:val="00F65815"/>
    <w:rsid w:val="00F71332"/>
    <w:rsid w:val="00F805D1"/>
    <w:rsid w:val="00F8390E"/>
    <w:rsid w:val="00F8476F"/>
    <w:rsid w:val="00F870FC"/>
    <w:rsid w:val="00F91182"/>
    <w:rsid w:val="00F93A68"/>
    <w:rsid w:val="00FA0FE7"/>
    <w:rsid w:val="00FA3BD7"/>
    <w:rsid w:val="00FA4B68"/>
    <w:rsid w:val="00FB10C6"/>
    <w:rsid w:val="00FB6386"/>
    <w:rsid w:val="00FC63D4"/>
    <w:rsid w:val="00FD1D6A"/>
    <w:rsid w:val="00FD28F8"/>
    <w:rsid w:val="00FD438E"/>
    <w:rsid w:val="00FD4FF9"/>
    <w:rsid w:val="00FE216B"/>
    <w:rsid w:val="00FE36DE"/>
    <w:rsid w:val="00FE407B"/>
    <w:rsid w:val="00FE44F8"/>
    <w:rsid w:val="00FF39D1"/>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5B383-BB9F-40A1-927C-5F7C669195A3}">
  <ds:schemaRefs>
    <ds:schemaRef ds:uri="http://schemas.microsoft.com/sharepoint/v3/contenttype/forms"/>
  </ds:schemaRefs>
</ds:datastoreItem>
</file>

<file path=customXml/itemProps2.xml><?xml version="1.0" encoding="utf-8"?>
<ds:datastoreItem xmlns:ds="http://schemas.openxmlformats.org/officeDocument/2006/customXml" ds:itemID="{CA02AB0C-74F9-401F-9CDA-1FFDD0210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1966</Words>
  <Characters>11209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9</cp:revision>
  <cp:lastPrinted>1900-01-01T07:00:00Z</cp:lastPrinted>
  <dcterms:created xsi:type="dcterms:W3CDTF">2023-02-22T13:19:00Z</dcterms:created>
  <dcterms:modified xsi:type="dcterms:W3CDTF">2023-02-22T21:06:00Z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